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-4"/>
          <w:sz w:val="70"/>
        </w:rPr>
        <w:t>Becca</w:t>
      </w:r>
      <w:r>
        <w:rPr>
          <w:rFonts w:ascii="Arial"/>
          <w:b/>
          <w:color w:val="FFFFFF"/>
          <w:spacing w:val="-43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Green</w:t>
      </w:r>
    </w:p>
    <w:p>
      <w:pPr>
        <w:pStyle w:val="Heading2"/>
      </w:pPr>
      <w:r>
        <w:rPr>
          <w:color w:val="FFFFFF"/>
        </w:rPr>
        <w:t>Community</w:t>
      </w:r>
      <w:r>
        <w:rPr>
          <w:color w:val="FFFFFF"/>
          <w:spacing w:val="3"/>
        </w:rPr>
        <w:t> </w:t>
      </w:r>
      <w:r>
        <w:rPr>
          <w:color w:val="FFFFFF"/>
        </w:rPr>
        <w:t>Outreach</w:t>
      </w:r>
      <w:r>
        <w:rPr>
          <w:color w:val="FFFFFF"/>
          <w:spacing w:val="3"/>
        </w:rPr>
        <w:t> </w:t>
      </w:r>
      <w:r>
        <w:rPr>
          <w:color w:val="FFFFFF"/>
        </w:rPr>
        <w:t>Social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Worker</w:t>
      </w:r>
    </w:p>
    <w:p>
      <w:pPr>
        <w:spacing w:before="176"/>
        <w:ind w:left="44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Passionate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community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outreach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social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worker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strengthening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local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support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services</w:t>
      </w:r>
    </w:p>
    <w:p>
      <w:pPr>
        <w:spacing w:before="24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developing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implementing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programs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that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improve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social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welfare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community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health.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pStyle w:val="BodyText"/>
        <w:spacing w:before="164"/>
        <w:rPr>
          <w:rFonts w:ascii="Arial"/>
          <w:b/>
          <w:sz w:val="16"/>
        </w:rPr>
      </w:pPr>
    </w:p>
    <w:p>
      <w:pPr>
        <w:pStyle w:val="BodyText"/>
        <w:spacing w:line="200" w:lineRule="exact"/>
        <w:ind w:left="597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5C2525"/>
          <w:spacing w:val="2"/>
          <w:w w:val="85"/>
        </w:rPr>
        <w:t>Professional</w:t>
      </w:r>
      <w:r>
        <w:rPr>
          <w:smallCaps/>
          <w:color w:val="5C2525"/>
          <w:spacing w:val="22"/>
        </w:rPr>
        <w:t> </w:t>
      </w:r>
      <w:r>
        <w:rPr>
          <w:smallCaps/>
          <w:color w:val="5C2525"/>
          <w:spacing w:val="-2"/>
          <w:w w:val="95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/>
        <w:ind w:left="170"/>
      </w:pPr>
      <w:r>
        <w:rPr>
          <w:w w:val="120"/>
        </w:rPr>
        <w:t>Community</w:t>
      </w:r>
      <w:r>
        <w:rPr>
          <w:spacing w:val="40"/>
          <w:w w:val="120"/>
        </w:rPr>
        <w:t> </w:t>
      </w:r>
      <w:r>
        <w:rPr>
          <w:w w:val="120"/>
        </w:rPr>
        <w:t>outreach</w:t>
      </w:r>
      <w:r>
        <w:rPr>
          <w:spacing w:val="40"/>
          <w:w w:val="120"/>
        </w:rPr>
        <w:t> </w:t>
      </w: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worker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City</w:t>
      </w:r>
      <w:r>
        <w:rPr>
          <w:spacing w:val="40"/>
          <w:w w:val="120"/>
        </w:rPr>
        <w:t> </w:t>
      </w: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Services</w:t>
      </w:r>
      <w:r>
        <w:rPr>
          <w:spacing w:val="40"/>
          <w:w w:val="120"/>
        </w:rPr>
        <w:t> </w:t>
      </w:r>
      <w:r>
        <w:rPr>
          <w:w w:val="120"/>
        </w:rPr>
        <w:t>Department</w:t>
      </w:r>
      <w:r>
        <w:rPr>
          <w:spacing w:val="40"/>
          <w:w w:val="120"/>
        </w:rPr>
        <w:t> </w:t>
      </w:r>
      <w:r>
        <w:rPr/>
        <w:t>| </w:t>
      </w:r>
      <w:r>
        <w:rPr>
          <w:w w:val="120"/>
        </w:rPr>
        <w:t>Austin, TX</w:t>
      </w:r>
    </w:p>
    <w:p>
      <w:pPr>
        <w:pStyle w:val="BodyText"/>
        <w:spacing w:line="215" w:lineRule="exact"/>
        <w:ind w:left="170"/>
      </w:pPr>
      <w:r>
        <w:rPr>
          <w:w w:val="120"/>
        </w:rPr>
        <w:t>May</w:t>
      </w:r>
      <w:r>
        <w:rPr>
          <w:spacing w:val="-3"/>
          <w:w w:val="120"/>
        </w:rPr>
        <w:t> </w:t>
      </w:r>
      <w:r>
        <w:rPr>
          <w:w w:val="120"/>
        </w:rPr>
        <w:t>2018</w:t>
      </w:r>
      <w:r>
        <w:rPr>
          <w:spacing w:val="-2"/>
          <w:w w:val="120"/>
        </w:rPr>
        <w:t> </w:t>
      </w:r>
      <w:r>
        <w:rPr>
          <w:w w:val="120"/>
        </w:rPr>
        <w:t>–</w:t>
      </w:r>
      <w:r>
        <w:rPr>
          <w:spacing w:val="-2"/>
          <w:w w:val="120"/>
        </w:rPr>
        <w:t> 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65"/>
      </w:pPr>
    </w:p>
    <w:p>
      <w:pPr>
        <w:pStyle w:val="BodyText"/>
        <w:spacing w:line="607" w:lineRule="auto"/>
        <w:ind w:left="597" w:right="38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30"/>
        </w:rPr>
        <w:t>LinkedIn URL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21" w:after="0"/>
        <w:ind w:left="895" w:right="1034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Develop and manage outreach programs for underserved </w:t>
      </w:r>
      <w:r>
        <w:rPr>
          <w:spacing w:val="-2"/>
          <w:w w:val="130"/>
          <w:sz w:val="18"/>
        </w:rPr>
        <w:t>communities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8" w:after="0"/>
        <w:ind w:left="895" w:right="9" w:hanging="298"/>
        <w:jc w:val="left"/>
        <w:rPr>
          <w:sz w:val="18"/>
        </w:rPr>
      </w:pPr>
      <w:r>
        <w:rPr>
          <w:w w:val="125"/>
          <w:sz w:val="18"/>
        </w:rPr>
        <w:t>Partner with local organizations to provide resources for low-income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families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605" w:space="966"/>
            <w:col w:w="7499"/>
          </w:cols>
        </w:sectPr>
      </w:pPr>
    </w:p>
    <w:p>
      <w:pPr>
        <w:pStyle w:val="BodyText"/>
        <w:spacing w:before="8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line="252" w:lineRule="auto" w:before="37"/>
        <w:ind w:left="597" w:right="1204"/>
      </w:pPr>
      <w:r>
        <w:rPr/>
        <w:br w:type="column"/>
      </w:r>
      <w:r>
        <w:rPr>
          <w:w w:val="120"/>
        </w:rPr>
        <w:t>Program</w:t>
      </w:r>
      <w:r>
        <w:rPr>
          <w:spacing w:val="40"/>
          <w:w w:val="120"/>
        </w:rPr>
        <w:t> </w:t>
      </w:r>
      <w:r>
        <w:rPr>
          <w:w w:val="120"/>
        </w:rPr>
        <w:t>coordinator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Hope</w:t>
      </w:r>
      <w:r>
        <w:rPr>
          <w:spacing w:val="40"/>
          <w:w w:val="120"/>
        </w:rPr>
        <w:t> </w:t>
      </w:r>
      <w:r>
        <w:rPr>
          <w:w w:val="120"/>
        </w:rPr>
        <w:t>Community</w:t>
      </w:r>
      <w:r>
        <w:rPr>
          <w:spacing w:val="40"/>
          <w:w w:val="120"/>
        </w:rPr>
        <w:t> </w:t>
      </w:r>
      <w:r>
        <w:rPr>
          <w:w w:val="120"/>
        </w:rPr>
        <w:t>Services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Austin,</w:t>
      </w:r>
      <w:r>
        <w:rPr>
          <w:spacing w:val="40"/>
          <w:w w:val="120"/>
        </w:rPr>
        <w:t> </w:t>
      </w:r>
      <w:r>
        <w:rPr>
          <w:w w:val="120"/>
        </w:rPr>
        <w:t>TX August 2015 – April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1297" w:space="2107"/>
            <w:col w:w="7666"/>
          </w:cols>
        </w:sectPr>
      </w:pPr>
    </w:p>
    <w:p>
      <w:pPr>
        <w:pStyle w:val="Heading1"/>
        <w:spacing w:before="166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66" w:after="0"/>
        <w:ind w:left="355" w:right="286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Designed and implemented programs addressing food insecurity and housing needs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1115" w:space="2995"/>
            <w:col w:w="6960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174" w:after="0"/>
        <w:ind w:left="467" w:right="210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Community </w:t>
      </w:r>
      <w:r>
        <w:rPr>
          <w:color w:val="424242"/>
          <w:w w:val="130"/>
          <w:sz w:val="16"/>
        </w:rPr>
        <w:t>program </w:t>
      </w:r>
      <w:r>
        <w:rPr>
          <w:color w:val="424242"/>
          <w:spacing w:val="-2"/>
          <w:w w:val="130"/>
          <w:sz w:val="16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26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Grant</w:t>
      </w:r>
      <w:r>
        <w:rPr>
          <w:color w:val="424242"/>
          <w:spacing w:val="-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writing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Volunteer</w:t>
      </w:r>
      <w:r>
        <w:rPr>
          <w:color w:val="424242"/>
          <w:spacing w:val="32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Public</w:t>
      </w:r>
      <w:r>
        <w:rPr>
          <w:color w:val="424242"/>
          <w:spacing w:val="25"/>
          <w:w w:val="130"/>
          <w:sz w:val="16"/>
        </w:rPr>
        <w:t> </w:t>
      </w:r>
      <w:r>
        <w:rPr>
          <w:color w:val="424242"/>
          <w:w w:val="130"/>
          <w:sz w:val="16"/>
        </w:rPr>
        <w:t>health</w:t>
      </w:r>
      <w:r>
        <w:rPr>
          <w:color w:val="424242"/>
          <w:spacing w:val="2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advocacy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Case</w:t>
      </w:r>
      <w:r>
        <w:rPr>
          <w:color w:val="424242"/>
          <w:spacing w:val="1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auto" w:before="26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Managed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volunteer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recruitment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training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initiatives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515" w:space="1484"/>
            <w:col w:w="7071"/>
          </w:cols>
        </w:sectPr>
      </w:pPr>
    </w:p>
    <w:p>
      <w:pPr>
        <w:pStyle w:val="BodyText"/>
        <w:spacing w:before="169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467599"/>
                            <a:ext cx="2266950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238500">
                                <a:moveTo>
                                  <a:pt x="0" y="3238499"/>
                                </a:moveTo>
                                <a:lnTo>
                                  <a:pt x="2266949" y="32384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228849"/>
                            <a:ext cx="2266950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238750">
                                <a:moveTo>
                                  <a:pt x="2266950" y="4276725"/>
                                </a:moveTo>
                                <a:lnTo>
                                  <a:pt x="0" y="4276725"/>
                                </a:lnTo>
                                <a:lnTo>
                                  <a:pt x="0" y="5238750"/>
                                </a:lnTo>
                                <a:lnTo>
                                  <a:pt x="2266950" y="5238750"/>
                                </a:lnTo>
                                <a:lnTo>
                                  <a:pt x="2266950" y="4276725"/>
                                </a:lnTo>
                                <a:close/>
                              </a:path>
                              <a:path w="2266950" h="523875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3933825"/>
                                </a:lnTo>
                                <a:lnTo>
                                  <a:pt x="2266950" y="393382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23875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2387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288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2968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0956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4194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7911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1147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7674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066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1626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501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1760;width:3570;height:5100" id="docshape2" filled="true" fillcolor="#5c2525" stroked="false">
                  <v:fill opacity="32899f" type="solid"/>
                </v:rect>
                <v:rect style="position:absolute;left:0;top:0;width:11919;height:3510" id="docshape3" filled="true" fillcolor="#424242" stroked="false">
                  <v:fill type="solid"/>
                </v:rect>
                <v:shape style="position:absolute;left:254;top:3510;width:3570;height:8250" id="docshape4" coordorigin="255,3510" coordsize="3570,8250" path="m3825,10245l255,10245,255,11760,3825,11760,3825,10245xm3825,7575l255,7575,255,9705,3825,9705,3825,7575xm3825,4680l255,4680,255,7050,3825,7050,3825,4680xm3825,3510l255,3510,255,4140,3825,4140,3825,3510xe" filled="true" fillcolor="#5c2525" stroked="false">
                  <v:path arrowok="t"/>
                  <v:fill opacity="32899f" type="solid"/>
                </v:shape>
                <v:rect style="position:absolute;left:0;top:4140;width:4020;height:540" id="docshape5" filled="true" fillcolor="#5c2525" stroked="false">
                  <v:fill type="solid"/>
                </v:rect>
                <v:shape style="position:absolute;left:3825;top:4675;width:197;height:404" type="#_x0000_t75" id="docshape6" stroked="false">
                  <v:imagedata r:id="rId6" o:title=""/>
                </v:shape>
                <v:shape style="position:absolute;left:600;top:4875;width:255;height:261" type="#_x0000_t75" id="docshape7" stroked="false">
                  <v:imagedata r:id="rId7" o:title=""/>
                </v:shape>
                <v:shape style="position:absolute;left:600;top:5385;width:255;height:300" type="#_x0000_t75" id="docshape8" stroked="false">
                  <v:imagedata r:id="rId8" o:title=""/>
                </v:shape>
                <v:shape style="position:absolute;left:600;top:5970;width:256;height:226" type="#_x0000_t75" id="docshape9" stroked="false">
                  <v:imagedata r:id="rId9" o:title=""/>
                </v:shape>
                <v:shape style="position:absolute;left:600;top:6480;width:255;height:263" type="#_x0000_t75" id="docshape10" stroked="false">
                  <v:imagedata r:id="rId10" o:title=""/>
                </v:shape>
                <v:rect style="position:absolute;left:0;top:7050;width:4020;height:525" id="docshape11" filled="true" fillcolor="#5c2525" stroked="false">
                  <v:fill type="solid"/>
                </v:rect>
                <v:shape style="position:absolute;left:3825;top:7569;width:197;height:404" type="#_x0000_t75" id="docshape12" stroked="false">
                  <v:imagedata r:id="rId11" o:title=""/>
                </v:shape>
                <v:rect style="position:absolute;left:0;top:9705;width:4020;height:540" id="docshape13" filled="true" fillcolor="#5c2525" stroked="false">
                  <v:fill type="solid"/>
                </v:rect>
                <v:shape style="position:absolute;left:3825;top:10238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spacing w:line="259" w:lineRule="auto" w:before="0"/>
        <w:ind w:left="170" w:right="7755" w:firstLine="0"/>
        <w:jc w:val="left"/>
        <w:rPr>
          <w:sz w:val="16"/>
        </w:rPr>
      </w:pPr>
      <w:r>
        <w:rPr>
          <w:color w:val="424242"/>
          <w:w w:val="120"/>
          <w:sz w:val="16"/>
        </w:rPr>
        <w:t>Bachelor of Social Work (BSW)</w:t>
      </w:r>
      <w:r>
        <w:rPr>
          <w:color w:val="424242"/>
          <w:spacing w:val="80"/>
          <w:w w:val="120"/>
          <w:sz w:val="16"/>
        </w:rPr>
        <w:t> </w:t>
      </w:r>
      <w:r>
        <w:rPr>
          <w:color w:val="424242"/>
          <w:w w:val="120"/>
          <w:sz w:val="16"/>
        </w:rPr>
        <w:t>University of Texas </w:t>
      </w:r>
      <w:r>
        <w:rPr>
          <w:color w:val="424242"/>
          <w:sz w:val="16"/>
        </w:rPr>
        <w:t>| </w:t>
      </w:r>
      <w:r>
        <w:rPr>
          <w:color w:val="424242"/>
          <w:w w:val="120"/>
          <w:sz w:val="16"/>
        </w:rPr>
        <w:t>May 2015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2026-02-13T12:22:12Z</dcterms:created>
  <dcterms:modified xsi:type="dcterms:W3CDTF">2026-02-13T12:22:12Z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