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35" w:right="33" w:firstLine="0"/>
        <w:jc w:val="center"/>
        <w:rPr>
          <w:sz w:val="74"/>
        </w:rPr>
      </w:pPr>
      <w:r>
        <w:rPr>
          <w:b/>
          <w:color w:val="00BCA2"/>
          <w:spacing w:val="30"/>
          <w:sz w:val="74"/>
        </w:rPr>
        <w:t>Skyler</w:t>
      </w:r>
      <w:r>
        <w:rPr>
          <w:b/>
          <w:color w:val="00BCA2"/>
          <w:spacing w:val="80"/>
          <w:sz w:val="74"/>
        </w:rPr>
        <w:t> </w:t>
      </w:r>
      <w:r>
        <w:rPr>
          <w:color w:val="00BCA2"/>
          <w:spacing w:val="27"/>
          <w:sz w:val="74"/>
        </w:rPr>
        <w:t>Lewis</w:t>
      </w:r>
    </w:p>
    <w:p>
      <w:pPr>
        <w:pStyle w:val="Heading1"/>
        <w:spacing w:before="199"/>
        <w:ind w:left="4235"/>
        <w:jc w:val="center"/>
      </w:pPr>
      <w:r>
        <w:rPr>
          <w:color w:val="00BCA2"/>
        </w:rPr>
        <w:t>Apartment</w:t>
      </w:r>
      <w:r>
        <w:rPr>
          <w:color w:val="00BCA2"/>
          <w:spacing w:val="66"/>
        </w:rPr>
        <w:t> </w:t>
      </w:r>
      <w:r>
        <w:rPr>
          <w:color w:val="00BCA2"/>
        </w:rPr>
        <w:t>Maintenance</w:t>
      </w:r>
      <w:r>
        <w:rPr>
          <w:color w:val="00BCA2"/>
          <w:spacing w:val="64"/>
        </w:rPr>
        <w:t> </w:t>
      </w:r>
      <w:r>
        <w:rPr>
          <w:color w:val="00BCA2"/>
          <w:spacing w:val="-2"/>
        </w:rPr>
        <w:t>Technician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44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48425">
                                <a:moveTo>
                                  <a:pt x="28575" y="6428359"/>
                                </a:moveTo>
                                <a:lnTo>
                                  <a:pt x="27432" y="6425578"/>
                                </a:lnTo>
                                <a:lnTo>
                                  <a:pt x="22847" y="6420993"/>
                                </a:lnTo>
                                <a:lnTo>
                                  <a:pt x="20066" y="6419837"/>
                                </a:lnTo>
                                <a:lnTo>
                                  <a:pt x="8521" y="6419837"/>
                                </a:lnTo>
                                <a:lnTo>
                                  <a:pt x="5740" y="6420993"/>
                                </a:lnTo>
                                <a:lnTo>
                                  <a:pt x="1155" y="6425578"/>
                                </a:lnTo>
                                <a:lnTo>
                                  <a:pt x="0" y="6428359"/>
                                </a:lnTo>
                                <a:lnTo>
                                  <a:pt x="0" y="6436665"/>
                                </a:lnTo>
                                <a:lnTo>
                                  <a:pt x="0" y="6439903"/>
                                </a:lnTo>
                                <a:lnTo>
                                  <a:pt x="1155" y="6442684"/>
                                </a:lnTo>
                                <a:lnTo>
                                  <a:pt x="5740" y="6447269"/>
                                </a:lnTo>
                                <a:lnTo>
                                  <a:pt x="8521" y="6448412"/>
                                </a:lnTo>
                                <a:lnTo>
                                  <a:pt x="20066" y="6448412"/>
                                </a:lnTo>
                                <a:lnTo>
                                  <a:pt x="22847" y="6447269"/>
                                </a:lnTo>
                                <a:lnTo>
                                  <a:pt x="27432" y="6442684"/>
                                </a:lnTo>
                                <a:lnTo>
                                  <a:pt x="28575" y="6439903"/>
                                </a:lnTo>
                                <a:lnTo>
                                  <a:pt x="28575" y="6428359"/>
                                </a:lnTo>
                                <a:close/>
                              </a:path>
                              <a:path w="7120890" h="6448425">
                                <a:moveTo>
                                  <a:pt x="28575" y="6209284"/>
                                </a:moveTo>
                                <a:lnTo>
                                  <a:pt x="27432" y="6206502"/>
                                </a:lnTo>
                                <a:lnTo>
                                  <a:pt x="22847" y="6201918"/>
                                </a:lnTo>
                                <a:lnTo>
                                  <a:pt x="20066" y="6200762"/>
                                </a:lnTo>
                                <a:lnTo>
                                  <a:pt x="8521" y="6200762"/>
                                </a:lnTo>
                                <a:lnTo>
                                  <a:pt x="5740" y="6201918"/>
                                </a:lnTo>
                                <a:lnTo>
                                  <a:pt x="1155" y="6206502"/>
                                </a:lnTo>
                                <a:lnTo>
                                  <a:pt x="0" y="6209284"/>
                                </a:lnTo>
                                <a:lnTo>
                                  <a:pt x="0" y="6217590"/>
                                </a:lnTo>
                                <a:lnTo>
                                  <a:pt x="0" y="6220828"/>
                                </a:lnTo>
                                <a:lnTo>
                                  <a:pt x="1155" y="6223597"/>
                                </a:lnTo>
                                <a:lnTo>
                                  <a:pt x="5740" y="6228194"/>
                                </a:lnTo>
                                <a:lnTo>
                                  <a:pt x="8521" y="6229337"/>
                                </a:lnTo>
                                <a:lnTo>
                                  <a:pt x="20066" y="6229337"/>
                                </a:lnTo>
                                <a:lnTo>
                                  <a:pt x="22847" y="6228194"/>
                                </a:lnTo>
                                <a:lnTo>
                                  <a:pt x="27432" y="6223597"/>
                                </a:lnTo>
                                <a:lnTo>
                                  <a:pt x="28575" y="6220828"/>
                                </a:lnTo>
                                <a:lnTo>
                                  <a:pt x="28575" y="6209284"/>
                                </a:lnTo>
                                <a:close/>
                              </a:path>
                              <a:path w="7120890" h="6448425">
                                <a:moveTo>
                                  <a:pt x="28575" y="5990209"/>
                                </a:moveTo>
                                <a:lnTo>
                                  <a:pt x="27432" y="5987427"/>
                                </a:lnTo>
                                <a:lnTo>
                                  <a:pt x="22847" y="5982843"/>
                                </a:lnTo>
                                <a:lnTo>
                                  <a:pt x="20066" y="5981687"/>
                                </a:lnTo>
                                <a:lnTo>
                                  <a:pt x="8521" y="5981687"/>
                                </a:lnTo>
                                <a:lnTo>
                                  <a:pt x="5740" y="5982843"/>
                                </a:lnTo>
                                <a:lnTo>
                                  <a:pt x="1155" y="5987427"/>
                                </a:lnTo>
                                <a:lnTo>
                                  <a:pt x="0" y="5990209"/>
                                </a:lnTo>
                                <a:lnTo>
                                  <a:pt x="0" y="5998515"/>
                                </a:lnTo>
                                <a:lnTo>
                                  <a:pt x="0" y="6001753"/>
                                </a:lnTo>
                                <a:lnTo>
                                  <a:pt x="1155" y="6004522"/>
                                </a:lnTo>
                                <a:lnTo>
                                  <a:pt x="5740" y="6009119"/>
                                </a:lnTo>
                                <a:lnTo>
                                  <a:pt x="8521" y="6010262"/>
                                </a:lnTo>
                                <a:lnTo>
                                  <a:pt x="20066" y="6010262"/>
                                </a:lnTo>
                                <a:lnTo>
                                  <a:pt x="22847" y="6009119"/>
                                </a:lnTo>
                                <a:lnTo>
                                  <a:pt x="27432" y="6004522"/>
                                </a:lnTo>
                                <a:lnTo>
                                  <a:pt x="28575" y="6001753"/>
                                </a:lnTo>
                                <a:lnTo>
                                  <a:pt x="28575" y="5990209"/>
                                </a:lnTo>
                                <a:close/>
                              </a:path>
                              <a:path w="7120890" h="6448425">
                                <a:moveTo>
                                  <a:pt x="28575" y="5771134"/>
                                </a:moveTo>
                                <a:lnTo>
                                  <a:pt x="27432" y="5768352"/>
                                </a:lnTo>
                                <a:lnTo>
                                  <a:pt x="22847" y="5763768"/>
                                </a:lnTo>
                                <a:lnTo>
                                  <a:pt x="20066" y="5762612"/>
                                </a:lnTo>
                                <a:lnTo>
                                  <a:pt x="8521" y="5762612"/>
                                </a:lnTo>
                                <a:lnTo>
                                  <a:pt x="5740" y="5763768"/>
                                </a:lnTo>
                                <a:lnTo>
                                  <a:pt x="1155" y="5768352"/>
                                </a:lnTo>
                                <a:lnTo>
                                  <a:pt x="0" y="5771134"/>
                                </a:lnTo>
                                <a:lnTo>
                                  <a:pt x="0" y="5779440"/>
                                </a:lnTo>
                                <a:lnTo>
                                  <a:pt x="0" y="5782678"/>
                                </a:lnTo>
                                <a:lnTo>
                                  <a:pt x="1155" y="5785459"/>
                                </a:lnTo>
                                <a:lnTo>
                                  <a:pt x="5740" y="5790044"/>
                                </a:lnTo>
                                <a:lnTo>
                                  <a:pt x="8521" y="5791187"/>
                                </a:lnTo>
                                <a:lnTo>
                                  <a:pt x="20066" y="5791187"/>
                                </a:lnTo>
                                <a:lnTo>
                                  <a:pt x="22847" y="5790044"/>
                                </a:lnTo>
                                <a:lnTo>
                                  <a:pt x="27432" y="5785459"/>
                                </a:lnTo>
                                <a:lnTo>
                                  <a:pt x="28575" y="5782678"/>
                                </a:lnTo>
                                <a:lnTo>
                                  <a:pt x="28575" y="5771134"/>
                                </a:lnTo>
                                <a:close/>
                              </a:path>
                              <a:path w="7120890" h="6448425">
                                <a:moveTo>
                                  <a:pt x="28575" y="5552059"/>
                                </a:moveTo>
                                <a:lnTo>
                                  <a:pt x="27432" y="5549277"/>
                                </a:lnTo>
                                <a:lnTo>
                                  <a:pt x="22847" y="5544693"/>
                                </a:lnTo>
                                <a:lnTo>
                                  <a:pt x="20066" y="5543537"/>
                                </a:lnTo>
                                <a:lnTo>
                                  <a:pt x="8521" y="5543537"/>
                                </a:lnTo>
                                <a:lnTo>
                                  <a:pt x="5740" y="5544693"/>
                                </a:lnTo>
                                <a:lnTo>
                                  <a:pt x="1155" y="5549277"/>
                                </a:lnTo>
                                <a:lnTo>
                                  <a:pt x="0" y="5552059"/>
                                </a:lnTo>
                                <a:lnTo>
                                  <a:pt x="0" y="5560365"/>
                                </a:lnTo>
                                <a:lnTo>
                                  <a:pt x="0" y="5563603"/>
                                </a:lnTo>
                                <a:lnTo>
                                  <a:pt x="1155" y="5566384"/>
                                </a:lnTo>
                                <a:lnTo>
                                  <a:pt x="5740" y="5570969"/>
                                </a:lnTo>
                                <a:lnTo>
                                  <a:pt x="8521" y="5572112"/>
                                </a:lnTo>
                                <a:lnTo>
                                  <a:pt x="20066" y="5572112"/>
                                </a:lnTo>
                                <a:lnTo>
                                  <a:pt x="22847" y="5570969"/>
                                </a:lnTo>
                                <a:lnTo>
                                  <a:pt x="27432" y="5566384"/>
                                </a:lnTo>
                                <a:lnTo>
                                  <a:pt x="28575" y="5563603"/>
                                </a:lnTo>
                                <a:lnTo>
                                  <a:pt x="28575" y="5552059"/>
                                </a:lnTo>
                                <a:close/>
                              </a:path>
                              <a:path w="7120890" h="64484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962399"/>
                            <a:ext cx="1905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66850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10155" id="docshape12" coordorigin="705,0" coordsize="11214,10155" path="m750,10123l748,10119,741,10112,737,10110,718,10110,714,10112,707,10119,705,10123,705,10136,705,10142,707,10146,714,10153,718,10155,737,10155,741,10153,748,10146,750,10142,750,10123xm750,9778l748,9774,741,9767,737,9765,718,9765,714,9767,707,9774,705,9778,705,9791,705,9797,707,9801,714,9808,718,9810,737,9810,741,9808,748,9801,750,9797,750,9778xm750,9433l748,9429,741,9422,737,9420,718,9420,714,9422,707,9429,705,9433,705,9446,705,9452,707,9456,714,9463,718,9465,737,9465,741,9463,748,9456,750,9452,750,9433xm750,9088l748,9084,741,9077,737,9075,718,9075,714,9077,707,9084,705,9088,705,9101,705,9107,707,9111,714,9118,718,9120,737,9120,741,9118,748,9111,750,9107,750,9088xm750,8743l748,8739,741,8732,737,8730,718,8730,714,8732,707,8739,705,8743,705,8756,705,8762,707,8766,714,8773,718,8775,737,8775,741,8773,748,8766,750,8762,750,8743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5009;top:6240;width:30;height:2310" id="docshape14" coordorigin="5010,6240" coordsize="30,2310" path="m5040,8516l5039,8512,5033,8506,5029,8505,5021,8505,5017,8506,5011,8512,5010,8516,5010,8535,5010,8539,5011,8543,5017,8549,5021,8550,5029,8550,5033,8549,5039,8543,5040,8539,5040,8516xm5040,8171l5039,8167,5033,8161,5029,8160,5021,8160,5017,8161,5011,8167,5010,8171,5010,8190,5010,8194,5011,8198,5017,8204,5021,8205,5029,8205,5033,8204,5039,8198,5040,8194,5040,8171xm5040,7196l5039,7192,5033,7186,5029,7185,5021,7185,5017,7186,5011,7192,5010,7196,5010,7204,5011,7208,5017,7214,5021,7215,5029,7215,5033,7214,5039,7208,5040,7204,5040,7200,5040,7196xm5040,6596l5039,6592,5033,6586,5029,6585,5021,6585,5017,6586,5011,6592,5010,6596,5010,6604,5011,6608,5017,6614,5021,6615,5029,6615,5033,6614,5039,6608,5040,6604,5040,6600,5040,6596xm5040,6251l5039,6247,5033,6241,5029,6240,5021,6240,5017,6241,5011,6247,5010,6251,5010,6259,5011,6263,5017,6269,5021,6270,5029,6270,5033,6269,5039,6263,5040,6259,5040,6255,5040,62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9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Charlotte, NC</w:t>
      </w:r>
    </w:p>
    <w:p>
      <w:pPr>
        <w:pStyle w:val="Heading1"/>
        <w:spacing w:before="149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48"/>
        <w:ind w:left="281"/>
      </w:pPr>
      <w:r>
        <w:rPr>
          <w:color w:val="FFFFFF"/>
          <w:spacing w:val="-2"/>
          <w:w w:val="105"/>
        </w:rPr>
        <w:t>West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Charlotte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High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400" w:lineRule="auto"/>
        <w:ind w:left="579" w:right="529"/>
      </w:pPr>
      <w:r>
        <w:rPr>
          <w:color w:val="FFFFFF"/>
          <w:w w:val="105"/>
        </w:rPr>
        <w:t>Appliance Repair</w:t>
      </w:r>
      <w:r>
        <w:rPr>
          <w:color w:val="FFFFFF"/>
          <w:w w:val="105"/>
        </w:rPr>
        <w:t> Drywall Patching </w:t>
      </w:r>
      <w:r>
        <w:rPr>
          <w:color w:val="FFFFFF"/>
        </w:rPr>
        <w:t>Emergency Maintenance </w:t>
      </w:r>
      <w:r>
        <w:rPr>
          <w:color w:val="FFFFFF"/>
          <w:w w:val="105"/>
        </w:rPr>
        <w:t>HVAC Troubleshooting Tenant Communication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00BCA2"/>
          <w:w w:val="105"/>
        </w:rPr>
        <w:t>A</w:t>
      </w:r>
      <w:r>
        <w:rPr>
          <w:color w:val="00BCA2"/>
          <w:spacing w:val="-16"/>
          <w:w w:val="105"/>
        </w:rPr>
        <w:t> </w:t>
      </w:r>
      <w:r>
        <w:rPr>
          <w:color w:val="00BCA2"/>
          <w:w w:val="105"/>
        </w:rPr>
        <w:t>B</w:t>
      </w:r>
      <w:r>
        <w:rPr>
          <w:color w:val="00BCA2"/>
          <w:spacing w:val="-15"/>
          <w:w w:val="105"/>
        </w:rPr>
        <w:t> </w:t>
      </w:r>
      <w:r>
        <w:rPr>
          <w:color w:val="00BCA2"/>
          <w:w w:val="105"/>
        </w:rPr>
        <w:t>O</w:t>
      </w:r>
      <w:r>
        <w:rPr>
          <w:color w:val="00BCA2"/>
          <w:spacing w:val="-16"/>
          <w:w w:val="105"/>
        </w:rPr>
        <w:t> </w:t>
      </w:r>
      <w:r>
        <w:rPr>
          <w:color w:val="00BCA2"/>
          <w:w w:val="105"/>
        </w:rPr>
        <w:t>U</w:t>
      </w:r>
      <w:r>
        <w:rPr>
          <w:color w:val="00BCA2"/>
          <w:spacing w:val="-15"/>
          <w:w w:val="105"/>
        </w:rPr>
        <w:t> </w:t>
      </w:r>
      <w:r>
        <w:rPr>
          <w:color w:val="00BCA2"/>
          <w:w w:val="105"/>
        </w:rPr>
        <w:t>T</w:t>
      </w:r>
      <w:r>
        <w:rPr>
          <w:color w:val="00BCA2"/>
          <w:spacing w:val="56"/>
          <w:w w:val="105"/>
        </w:rPr>
        <w:t> </w:t>
      </w:r>
      <w:r>
        <w:rPr>
          <w:color w:val="00BCA2"/>
          <w:w w:val="105"/>
        </w:rPr>
        <w:t>M</w:t>
      </w:r>
      <w:r>
        <w:rPr>
          <w:color w:val="00BCA2"/>
          <w:spacing w:val="-15"/>
          <w:w w:val="105"/>
        </w:rPr>
        <w:t> </w:t>
      </w:r>
      <w:r>
        <w:rPr>
          <w:color w:val="00BCA2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 w:right="313"/>
      </w:pPr>
      <w:r>
        <w:rPr>
          <w:w w:val="105"/>
        </w:rPr>
        <w:t>Reliable Apartment Maintenance Technician with strong tenant service </w:t>
      </w:r>
      <w:r>
        <w:rPr>
          <w:spacing w:val="-2"/>
          <w:w w:val="105"/>
        </w:rPr>
        <w:t>experience</w:t>
      </w:r>
    </w:p>
    <w:p>
      <w:pPr>
        <w:pStyle w:val="BodyText"/>
        <w:spacing w:line="295" w:lineRule="auto" w:before="91"/>
        <w:ind w:left="95" w:right="313"/>
      </w:pPr>
      <w:r>
        <w:rPr>
          <w:w w:val="105"/>
        </w:rPr>
        <w:t>Brings 6 years of experience maintaining multi-unit properties, completing</w:t>
      </w:r>
      <w:r>
        <w:rPr>
          <w:spacing w:val="40"/>
          <w:w w:val="105"/>
        </w:rPr>
        <w:t> </w:t>
      </w:r>
      <w:r>
        <w:rPr>
          <w:w w:val="105"/>
        </w:rPr>
        <w:t>repairs quickly and professionally. Known for excellent tenant satisfaction and timely</w:t>
      </w:r>
      <w:r>
        <w:rPr>
          <w:spacing w:val="16"/>
          <w:w w:val="105"/>
        </w:rPr>
        <w:t> </w:t>
      </w:r>
      <w:r>
        <w:rPr>
          <w:w w:val="105"/>
        </w:rPr>
        <w:t>resolution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w w:val="105"/>
        </w:rPr>
        <w:t>requests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plumbing,</w:t>
      </w:r>
      <w:r>
        <w:rPr>
          <w:spacing w:val="16"/>
          <w:w w:val="105"/>
        </w:rPr>
        <w:t> </w:t>
      </w:r>
      <w:r>
        <w:rPr>
          <w:w w:val="105"/>
        </w:rPr>
        <w:t>HVAC,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appliance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repair.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00BCA2"/>
        </w:rPr>
        <w:t>P</w:t>
      </w:r>
      <w:r>
        <w:rPr>
          <w:color w:val="00BCA2"/>
          <w:spacing w:val="-10"/>
        </w:rPr>
        <w:t> </w:t>
      </w:r>
      <w:r>
        <w:rPr>
          <w:color w:val="00BCA2"/>
        </w:rPr>
        <w:t>R</w:t>
      </w:r>
      <w:r>
        <w:rPr>
          <w:color w:val="00BCA2"/>
          <w:spacing w:val="-10"/>
        </w:rPr>
        <w:t> </w:t>
      </w:r>
      <w:r>
        <w:rPr>
          <w:color w:val="00BCA2"/>
        </w:rPr>
        <w:t>O</w:t>
      </w:r>
      <w:r>
        <w:rPr>
          <w:color w:val="00BCA2"/>
          <w:spacing w:val="-10"/>
        </w:rPr>
        <w:t> </w:t>
      </w:r>
      <w:r>
        <w:rPr>
          <w:color w:val="00BCA2"/>
        </w:rPr>
        <w:t>F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S</w:t>
      </w:r>
      <w:r>
        <w:rPr>
          <w:color w:val="00BCA2"/>
          <w:spacing w:val="-9"/>
        </w:rPr>
        <w:t> </w:t>
      </w:r>
      <w:r>
        <w:rPr>
          <w:color w:val="00BCA2"/>
        </w:rPr>
        <w:t>S</w:t>
      </w:r>
      <w:r>
        <w:rPr>
          <w:color w:val="00BCA2"/>
          <w:spacing w:val="-10"/>
        </w:rPr>
        <w:t> </w:t>
      </w:r>
      <w:r>
        <w:rPr>
          <w:color w:val="00BCA2"/>
        </w:rPr>
        <w:t>I</w:t>
      </w:r>
      <w:r>
        <w:rPr>
          <w:color w:val="00BCA2"/>
          <w:spacing w:val="-10"/>
        </w:rPr>
        <w:t> </w:t>
      </w:r>
      <w:r>
        <w:rPr>
          <w:color w:val="00BCA2"/>
        </w:rPr>
        <w:t>O</w:t>
      </w:r>
      <w:r>
        <w:rPr>
          <w:color w:val="00BCA2"/>
          <w:spacing w:val="-10"/>
        </w:rPr>
        <w:t> </w:t>
      </w:r>
      <w:r>
        <w:rPr>
          <w:color w:val="00BCA2"/>
        </w:rPr>
        <w:t>N</w:t>
      </w:r>
      <w:r>
        <w:rPr>
          <w:color w:val="00BCA2"/>
          <w:spacing w:val="-10"/>
        </w:rPr>
        <w:t> </w:t>
      </w:r>
      <w:r>
        <w:rPr>
          <w:color w:val="00BCA2"/>
        </w:rPr>
        <w:t>A</w:t>
      </w:r>
      <w:r>
        <w:rPr>
          <w:color w:val="00BCA2"/>
          <w:spacing w:val="-10"/>
        </w:rPr>
        <w:t> </w:t>
      </w:r>
      <w:r>
        <w:rPr>
          <w:color w:val="00BCA2"/>
        </w:rPr>
        <w:t>L</w:t>
      </w:r>
      <w:r>
        <w:rPr>
          <w:color w:val="00BCA2"/>
          <w:spacing w:val="58"/>
          <w:w w:val="15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X</w:t>
      </w:r>
      <w:r>
        <w:rPr>
          <w:color w:val="00BCA2"/>
          <w:spacing w:val="-10"/>
        </w:rPr>
        <w:t> </w:t>
      </w:r>
      <w:r>
        <w:rPr>
          <w:color w:val="00BCA2"/>
        </w:rPr>
        <w:t>P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R</w:t>
      </w:r>
      <w:r>
        <w:rPr>
          <w:color w:val="00BCA2"/>
          <w:spacing w:val="-9"/>
        </w:rPr>
        <w:t> </w:t>
      </w:r>
      <w:r>
        <w:rPr>
          <w:color w:val="00BCA2"/>
        </w:rPr>
        <w:t>I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N</w:t>
      </w:r>
      <w:r>
        <w:rPr>
          <w:color w:val="00BCA2"/>
          <w:spacing w:val="-10"/>
        </w:rPr>
        <w:t> </w:t>
      </w:r>
      <w:r>
        <w:rPr>
          <w:color w:val="00BCA2"/>
        </w:rPr>
        <w:t>C</w:t>
      </w:r>
      <w:r>
        <w:rPr>
          <w:color w:val="00BCA2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Apartment</w:t>
      </w:r>
      <w:r>
        <w:rPr>
          <w:spacing w:val="8"/>
          <w:w w:val="105"/>
        </w:rPr>
        <w:t> </w:t>
      </w:r>
      <w:r>
        <w:rPr>
          <w:w w:val="105"/>
        </w:rPr>
        <w:t>Maintenance</w:t>
      </w:r>
      <w:r>
        <w:rPr>
          <w:spacing w:val="3"/>
          <w:w w:val="105"/>
        </w:rPr>
        <w:t> </w:t>
      </w:r>
      <w:r>
        <w:rPr>
          <w:w w:val="105"/>
        </w:rPr>
        <w:t>Technician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Charter</w:t>
      </w:r>
      <w:r>
        <w:rPr>
          <w:spacing w:val="18"/>
          <w:w w:val="105"/>
        </w:rPr>
        <w:t> </w:t>
      </w:r>
      <w:r>
        <w:rPr>
          <w:w w:val="105"/>
        </w:rPr>
        <w:t>Oaks</w:t>
      </w:r>
      <w:r>
        <w:rPr>
          <w:spacing w:val="18"/>
          <w:w w:val="105"/>
        </w:rPr>
        <w:t> </w:t>
      </w:r>
      <w:r>
        <w:rPr>
          <w:w w:val="105"/>
        </w:rPr>
        <w:t>Apartments,</w:t>
      </w:r>
      <w:r>
        <w:rPr>
          <w:spacing w:val="18"/>
          <w:w w:val="105"/>
        </w:rPr>
        <w:t> </w:t>
      </w:r>
      <w:r>
        <w:rPr>
          <w:w w:val="105"/>
        </w:rPr>
        <w:t>Charlotte,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53"/>
        <w:ind w:left="653"/>
      </w:pPr>
      <w:r>
        <w:rPr>
          <w:w w:val="105"/>
        </w:rPr>
        <w:t>Completed</w:t>
      </w:r>
      <w:r>
        <w:rPr>
          <w:spacing w:val="12"/>
          <w:w w:val="105"/>
        </w:rPr>
        <w:t> </w:t>
      </w:r>
      <w:r>
        <w:rPr>
          <w:w w:val="105"/>
        </w:rPr>
        <w:t>over</w:t>
      </w:r>
      <w:r>
        <w:rPr>
          <w:spacing w:val="13"/>
          <w:w w:val="105"/>
        </w:rPr>
        <w:t> </w:t>
      </w:r>
      <w:r>
        <w:rPr>
          <w:w w:val="105"/>
        </w:rPr>
        <w:t>1,200</w:t>
      </w:r>
      <w:r>
        <w:rPr>
          <w:spacing w:val="13"/>
          <w:w w:val="105"/>
        </w:rPr>
        <w:t> </w:t>
      </w:r>
      <w:r>
        <w:rPr>
          <w:w w:val="105"/>
        </w:rPr>
        <w:t>tenant</w:t>
      </w:r>
      <w:r>
        <w:rPr>
          <w:spacing w:val="13"/>
          <w:w w:val="105"/>
        </w:rPr>
        <w:t> </w:t>
      </w:r>
      <w:r>
        <w:rPr>
          <w:w w:val="105"/>
        </w:rPr>
        <w:t>requests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3"/>
          <w:w w:val="105"/>
        </w:rPr>
        <w:t> </w:t>
      </w:r>
      <w:r>
        <w:rPr>
          <w:w w:val="105"/>
        </w:rPr>
        <w:t>95%</w:t>
      </w:r>
      <w:r>
        <w:rPr>
          <w:spacing w:val="12"/>
          <w:w w:val="105"/>
        </w:rPr>
        <w:t> </w:t>
      </w:r>
      <w:r>
        <w:rPr>
          <w:w w:val="105"/>
        </w:rPr>
        <w:t>on-time</w:t>
      </w:r>
      <w:r>
        <w:rPr>
          <w:spacing w:val="13"/>
          <w:w w:val="105"/>
        </w:rPr>
        <w:t> </w:t>
      </w:r>
      <w:r>
        <w:rPr>
          <w:w w:val="105"/>
        </w:rPr>
        <w:t>resolution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95" w:lineRule="auto" w:before="138"/>
        <w:ind w:left="653"/>
      </w:pPr>
      <w:r>
        <w:rPr>
          <w:w w:val="105"/>
        </w:rPr>
        <w:t>Repaired appliances, replaced plumbing fixtures, and conducted HVAC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diagnostics</w:t>
      </w:r>
    </w:p>
    <w:p>
      <w:pPr>
        <w:pStyle w:val="BodyText"/>
        <w:spacing w:before="91"/>
        <w:ind w:left="653"/>
      </w:pPr>
      <w:r>
        <w:rPr>
          <w:w w:val="105"/>
        </w:rPr>
        <w:t>Assisted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unit</w:t>
      </w:r>
      <w:r>
        <w:rPr>
          <w:spacing w:val="18"/>
          <w:w w:val="105"/>
        </w:rPr>
        <w:t> </w:t>
      </w:r>
      <w:r>
        <w:rPr>
          <w:w w:val="105"/>
        </w:rPr>
        <w:t>turnovers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deep</w:t>
      </w:r>
      <w:r>
        <w:rPr>
          <w:spacing w:val="18"/>
          <w:w w:val="105"/>
        </w:rPr>
        <w:t> </w:t>
      </w:r>
      <w:r>
        <w:rPr>
          <w:w w:val="105"/>
        </w:rPr>
        <w:t>cleaning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meet</w:t>
      </w:r>
      <w:r>
        <w:rPr>
          <w:spacing w:val="18"/>
          <w:w w:val="105"/>
        </w:rPr>
        <w:t> </w:t>
      </w:r>
      <w:r>
        <w:rPr>
          <w:w w:val="105"/>
        </w:rPr>
        <w:t>leasing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deadlines</w:t>
      </w:r>
    </w:p>
    <w:p>
      <w:pPr>
        <w:pStyle w:val="BodyText"/>
        <w:spacing w:before="168"/>
        <w:ind w:left="95"/>
      </w:pPr>
      <w:r>
        <w:rPr>
          <w:w w:val="105"/>
        </w:rPr>
        <w:t>Maintenance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95"/>
      </w:pPr>
      <w:r>
        <w:rPr/>
        <w:t>CityView</w:t>
      </w:r>
      <w:r>
        <w:rPr>
          <w:spacing w:val="45"/>
        </w:rPr>
        <w:t> </w:t>
      </w:r>
      <w:r>
        <w:rPr/>
        <w:t>Rentals,</w:t>
      </w:r>
      <w:r>
        <w:rPr>
          <w:spacing w:val="45"/>
        </w:rPr>
        <w:t> </w:t>
      </w:r>
      <w:r>
        <w:rPr/>
        <w:t>Charlotte,</w:t>
      </w:r>
      <w:r>
        <w:rPr>
          <w:spacing w:val="46"/>
        </w:rPr>
        <w:t> </w:t>
      </w:r>
      <w:r>
        <w:rPr>
          <w:spacing w:val="-5"/>
        </w:rPr>
        <w:t>NC</w:t>
      </w:r>
    </w:p>
    <w:p>
      <w:pPr>
        <w:pStyle w:val="BodyText"/>
        <w:spacing w:before="153"/>
        <w:ind w:left="653"/>
      </w:pPr>
      <w:r>
        <w:rPr>
          <w:w w:val="105"/>
        </w:rPr>
        <w:t>Helped</w:t>
      </w:r>
      <w:r>
        <w:rPr>
          <w:spacing w:val="22"/>
          <w:w w:val="105"/>
        </w:rPr>
        <w:t> </w:t>
      </w:r>
      <w:r>
        <w:rPr>
          <w:w w:val="105"/>
        </w:rPr>
        <w:t>maintain</w:t>
      </w:r>
      <w:r>
        <w:rPr>
          <w:spacing w:val="23"/>
          <w:w w:val="105"/>
        </w:rPr>
        <w:t> </w:t>
      </w:r>
      <w:r>
        <w:rPr>
          <w:w w:val="105"/>
        </w:rPr>
        <w:t>three</w:t>
      </w:r>
      <w:r>
        <w:rPr>
          <w:spacing w:val="22"/>
          <w:w w:val="105"/>
        </w:rPr>
        <w:t> </w:t>
      </w:r>
      <w:r>
        <w:rPr>
          <w:w w:val="105"/>
        </w:rPr>
        <w:t>apartment</w:t>
      </w:r>
      <w:r>
        <w:rPr>
          <w:spacing w:val="23"/>
          <w:w w:val="105"/>
        </w:rPr>
        <w:t> </w:t>
      </w:r>
      <w:r>
        <w:rPr>
          <w:w w:val="105"/>
        </w:rPr>
        <w:t>buildings</w:t>
      </w:r>
      <w:r>
        <w:rPr>
          <w:spacing w:val="23"/>
          <w:w w:val="105"/>
        </w:rPr>
        <w:t> </w:t>
      </w:r>
      <w:r>
        <w:rPr>
          <w:w w:val="105"/>
        </w:rPr>
        <w:t>totaling</w:t>
      </w:r>
      <w:r>
        <w:rPr>
          <w:spacing w:val="22"/>
          <w:w w:val="105"/>
        </w:rPr>
        <w:t> </w:t>
      </w:r>
      <w:r>
        <w:rPr>
          <w:w w:val="105"/>
        </w:rPr>
        <w:t>180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units</w:t>
      </w:r>
    </w:p>
    <w:p>
      <w:pPr>
        <w:pStyle w:val="BodyText"/>
        <w:spacing w:line="295" w:lineRule="auto" w:before="138"/>
        <w:ind w:left="653" w:right="405"/>
      </w:pPr>
      <w:r>
        <w:rPr>
          <w:w w:val="105"/>
        </w:rPr>
        <w:t>Repainted and repaired walls during turnovers and completed emergency work orders on call</w:t>
      </w:r>
    </w:p>
    <w:sectPr>
      <w:type w:val="continuous"/>
      <w:pgSz w:w="11920" w:h="16860"/>
      <w:pgMar w:top="1280" w:bottom="280" w:left="425" w:right="141"/>
      <w:cols w:num="2" w:equalWidth="0">
        <w:col w:w="3167" w:space="1055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2026-02-13T18:10:11Z</dcterms:created>
  <dcterms:modified xsi:type="dcterms:W3CDTF">2026-02-13T18:10:11Z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