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</w:rPr>
        <w:t>Reese</w:t>
      </w:r>
      <w:r>
        <w:rPr>
          <w:color w:val="FF640D"/>
          <w:spacing w:val="-33"/>
        </w:rPr>
        <w:t> </w:t>
      </w:r>
      <w:r>
        <w:rPr>
          <w:color w:val="FF640D"/>
          <w:spacing w:val="-4"/>
        </w:rPr>
        <w:t>King</w:t>
      </w:r>
    </w:p>
    <w:p>
      <w:pPr>
        <w:spacing w:before="72"/>
        <w:ind w:left="4507" w:right="3" w:firstLine="0"/>
        <w:jc w:val="center"/>
        <w:rPr>
          <w:rFonts w:ascii="Trebuchet MS"/>
          <w:sz w:val="26"/>
        </w:rPr>
      </w:pPr>
      <w:r>
        <w:rPr>
          <w:rFonts w:ascii="Trebuchet MS"/>
          <w:spacing w:val="-2"/>
          <w:sz w:val="26"/>
        </w:rPr>
        <w:t>Natural</w:t>
      </w:r>
      <w:r>
        <w:rPr>
          <w:rFonts w:ascii="Trebuchet MS"/>
          <w:spacing w:val="-18"/>
          <w:sz w:val="26"/>
        </w:rPr>
        <w:t> </w:t>
      </w:r>
      <w:r>
        <w:rPr>
          <w:rFonts w:ascii="Trebuchet MS"/>
          <w:spacing w:val="-2"/>
          <w:sz w:val="26"/>
        </w:rPr>
        <w:t>Hair</w:t>
      </w:r>
      <w:r>
        <w:rPr>
          <w:rFonts w:ascii="Trebuchet MS"/>
          <w:spacing w:val="-17"/>
          <w:sz w:val="26"/>
        </w:rPr>
        <w:t> </w:t>
      </w:r>
      <w:r>
        <w:rPr>
          <w:rFonts w:ascii="Trebuchet MS"/>
          <w:spacing w:val="-2"/>
          <w:sz w:val="26"/>
        </w:rPr>
        <w:t>Stylist</w:t>
      </w:r>
    </w:p>
    <w:p>
      <w:pPr>
        <w:pStyle w:val="BodyText"/>
        <w:spacing w:before="150"/>
        <w:ind w:left="4507" w:right="46"/>
        <w:jc w:val="center"/>
      </w:pPr>
      <w:r>
        <w:rPr>
          <w:spacing w:val="-2"/>
          <w:w w:val="130"/>
        </w:rPr>
        <w:t>Specialist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natural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hair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care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protective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styling</w:t>
      </w:r>
    </w:p>
    <w:p>
      <w:pPr>
        <w:pStyle w:val="BodyText"/>
        <w:spacing w:line="259" w:lineRule="auto" w:before="104"/>
        <w:ind w:left="4507"/>
        <w:jc w:val="center"/>
      </w:pPr>
      <w:r>
        <w:rPr>
          <w:w w:val="130"/>
        </w:rPr>
        <w:t>Licensed</w:t>
      </w:r>
      <w:r>
        <w:rPr>
          <w:spacing w:val="-12"/>
          <w:w w:val="130"/>
        </w:rPr>
        <w:t> </w:t>
      </w:r>
      <w:r>
        <w:rPr>
          <w:w w:val="130"/>
        </w:rPr>
        <w:t>Cosmetologist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7</w:t>
      </w:r>
      <w:r>
        <w:rPr>
          <w:spacing w:val="-12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experience</w:t>
      </w:r>
      <w:r>
        <w:rPr>
          <w:spacing w:val="-12"/>
          <w:w w:val="130"/>
        </w:rPr>
        <w:t> </w:t>
      </w:r>
      <w:r>
        <w:rPr>
          <w:w w:val="130"/>
        </w:rPr>
        <w:t>focused</w:t>
      </w:r>
      <w:r>
        <w:rPr>
          <w:spacing w:val="-12"/>
          <w:w w:val="130"/>
        </w:rPr>
        <w:t> </w:t>
      </w:r>
      <w:r>
        <w:rPr>
          <w:w w:val="130"/>
        </w:rPr>
        <w:t>on</w:t>
      </w:r>
      <w:r>
        <w:rPr>
          <w:spacing w:val="-11"/>
          <w:w w:val="130"/>
        </w:rPr>
        <w:t> </w:t>
      </w:r>
      <w:r>
        <w:rPr>
          <w:w w:val="130"/>
        </w:rPr>
        <w:t>natural</w:t>
      </w:r>
      <w:r>
        <w:rPr>
          <w:spacing w:val="-12"/>
          <w:w w:val="130"/>
        </w:rPr>
        <w:t> </w:t>
      </w:r>
      <w:r>
        <w:rPr>
          <w:w w:val="130"/>
        </w:rPr>
        <w:t>hair</w:t>
      </w:r>
      <w:r>
        <w:rPr>
          <w:spacing w:val="-12"/>
          <w:w w:val="130"/>
        </w:rPr>
        <w:t> </w:t>
      </w:r>
      <w:r>
        <w:rPr>
          <w:w w:val="130"/>
        </w:rPr>
        <w:t>care, texture education, and protective styling. Deeply knowledgeable about coily, curly, and transitioning hair. Committed to healthy hair practices and empowering clients through education.</w:t>
      </w:r>
    </w:p>
    <w:p>
      <w:pPr>
        <w:pStyle w:val="BodyText"/>
        <w:spacing w:before="7"/>
        <w:ind w:left="0"/>
        <w:rPr>
          <w:sz w:val="19"/>
        </w:rPr>
      </w:pP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FF640D"/>
                                <w:w w:val="11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640D"/>
                                <w:spacing w:val="-7"/>
                                <w:w w:val="11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640D"/>
                                <w:spacing w:val="-2"/>
                                <w:w w:val="110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ff640d" stroked="false">
                <w10:anchorlock/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FF640D"/>
                          <w:w w:val="110"/>
                          <w:sz w:val="29"/>
                        </w:rPr>
                        <w:t>PROFESSIONAL</w:t>
                      </w:r>
                      <w:r>
                        <w:rPr>
                          <w:rFonts w:ascii="Trebuchet MS"/>
                          <w:color w:val="FF640D"/>
                          <w:spacing w:val="-7"/>
                          <w:w w:val="110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color w:val="FF640D"/>
                          <w:spacing w:val="-2"/>
                          <w:w w:val="110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  <w:spacing w:line="334" w:lineRule="exact"/>
      </w:pPr>
      <w:r>
        <w:rPr>
          <w:color w:val="FFFFFF"/>
          <w:w w:val="110"/>
        </w:rPr>
        <w:t>P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7"/>
          <w:w w:val="110"/>
        </w:rPr>
        <w:t> </w:t>
      </w:r>
      <w:r>
        <w:rPr>
          <w:color w:val="FFFFFF"/>
          <w:spacing w:val="-10"/>
          <w:w w:val="110"/>
        </w:rPr>
        <w:t>L</w:t>
      </w:r>
    </w:p>
    <w:p>
      <w:pPr>
        <w:spacing w:before="23"/>
        <w:ind w:left="107" w:right="0" w:firstLine="0"/>
        <w:jc w:val="left"/>
        <w:rPr>
          <w:rFonts w:ascii="Trebuchet MS"/>
          <w:sz w:val="29"/>
        </w:rPr>
      </w:pPr>
      <w:r>
        <w:rPr>
          <w:rFonts w:ascii="Trebuchet MS"/>
          <w:color w:val="FFFFFF"/>
          <w:sz w:val="29"/>
        </w:rPr>
        <w:t>I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N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F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O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R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M</w:t>
      </w:r>
      <w:r>
        <w:rPr>
          <w:rFonts w:ascii="Trebuchet MS"/>
          <w:color w:val="FFFFFF"/>
          <w:spacing w:val="-12"/>
          <w:sz w:val="29"/>
        </w:rPr>
        <w:t> </w:t>
      </w:r>
      <w:r>
        <w:rPr>
          <w:rFonts w:ascii="Trebuchet MS"/>
          <w:color w:val="FFFFFF"/>
          <w:spacing w:val="18"/>
          <w:sz w:val="29"/>
        </w:rPr>
        <w:t>AT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I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O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pacing w:val="-10"/>
          <w:sz w:val="29"/>
        </w:rPr>
        <w:t>N</w:t>
      </w:r>
    </w:p>
    <w:p>
      <w:pPr>
        <w:pStyle w:val="BodyText"/>
        <w:spacing w:before="57"/>
        <w:ind w:left="0"/>
        <w:rPr>
          <w:rFonts w:ascii="Trebuchet MS"/>
          <w:sz w:val="29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1"/>
        <w:ind w:left="0"/>
        <w:rPr>
          <w:sz w:val="18"/>
        </w:rPr>
      </w:pPr>
    </w:p>
    <w:p>
      <w:pPr>
        <w:spacing w:line="590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Portfolio</w:t>
      </w:r>
    </w:p>
    <w:p>
      <w:pPr>
        <w:spacing w:line="219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0"/>
        <w:ind w:left="0"/>
        <w:rPr>
          <w:sz w:val="18"/>
        </w:rPr>
      </w:pPr>
    </w:p>
    <w:p>
      <w:pPr>
        <w:pStyle w:val="BodyText"/>
        <w:spacing w:before="125"/>
        <w:ind w:left="0"/>
        <w:rPr>
          <w:sz w:val="18"/>
        </w:rPr>
      </w:pPr>
    </w:p>
    <w:p>
      <w:pPr>
        <w:pStyle w:val="Heading2"/>
      </w:pPr>
      <w:r>
        <w:rPr>
          <w:color w:val="FFFFFF"/>
          <w:w w:val="110"/>
        </w:rPr>
        <w:t>K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5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40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spacing w:line="360" w:lineRule="auto" w:before="334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Twist-outs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and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braid-outs Protective styling</w:t>
      </w:r>
    </w:p>
    <w:p>
      <w:pPr>
        <w:spacing w:before="1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Scalp</w:t>
      </w:r>
      <w:r>
        <w:rPr>
          <w:color w:val="FFFFFF"/>
          <w:spacing w:val="-1"/>
          <w:w w:val="130"/>
          <w:sz w:val="18"/>
        </w:rPr>
        <w:t> </w:t>
      </w:r>
      <w:r>
        <w:rPr>
          <w:color w:val="FFFFFF"/>
          <w:spacing w:val="-4"/>
          <w:w w:val="130"/>
          <w:sz w:val="18"/>
        </w:rPr>
        <w:t>care</w:t>
      </w:r>
    </w:p>
    <w:p>
      <w:pPr>
        <w:spacing w:line="343" w:lineRule="auto" w:before="110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Moisture</w:t>
      </w:r>
      <w:r>
        <w:rPr>
          <w:color w:val="FFFFFF"/>
          <w:spacing w:val="-13"/>
          <w:w w:val="125"/>
          <w:sz w:val="18"/>
        </w:rPr>
        <w:t> </w:t>
      </w:r>
      <w:r>
        <w:rPr>
          <w:color w:val="FFFFFF"/>
          <w:w w:val="125"/>
          <w:sz w:val="18"/>
        </w:rPr>
        <w:t>retention</w:t>
      </w:r>
      <w:r>
        <w:rPr>
          <w:color w:val="FFFFFF"/>
          <w:spacing w:val="-13"/>
          <w:w w:val="125"/>
          <w:sz w:val="18"/>
        </w:rPr>
        <w:t> </w:t>
      </w:r>
      <w:r>
        <w:rPr>
          <w:color w:val="FFFFFF"/>
          <w:w w:val="125"/>
          <w:sz w:val="18"/>
        </w:rPr>
        <w:t>strategies Client education</w:t>
      </w:r>
    </w:p>
    <w:p>
      <w:pPr>
        <w:pStyle w:val="BodyText"/>
        <w:spacing w:before="164"/>
        <w:ind w:left="107"/>
        <w:rPr>
          <w:rFonts w:ascii="Trebuchet MS"/>
        </w:rPr>
      </w:pPr>
      <w:r>
        <w:rPr/>
        <w:br w:type="column"/>
      </w:r>
      <w:r>
        <w:rPr>
          <w:rFonts w:ascii="Trebuchet MS"/>
        </w:rPr>
        <w:t>February</w:t>
      </w:r>
      <w:r>
        <w:rPr>
          <w:rFonts w:ascii="Trebuchet MS"/>
          <w:spacing w:val="3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4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3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43"/>
        <w:ind w:left="107"/>
      </w:pPr>
      <w:r>
        <w:rPr>
          <w:w w:val="125"/>
        </w:rPr>
        <w:t>Natural</w:t>
      </w:r>
      <w:r>
        <w:rPr>
          <w:spacing w:val="-3"/>
          <w:w w:val="125"/>
        </w:rPr>
        <w:t> </w:t>
      </w:r>
      <w:r>
        <w:rPr>
          <w:w w:val="125"/>
        </w:rPr>
        <w:t>Hair</w:t>
      </w:r>
      <w:r>
        <w:rPr>
          <w:spacing w:val="-3"/>
          <w:w w:val="125"/>
        </w:rPr>
        <w:t> </w:t>
      </w:r>
      <w:r>
        <w:rPr>
          <w:w w:val="125"/>
        </w:rPr>
        <w:t>Stylist</w:t>
      </w:r>
      <w:r>
        <w:rPr>
          <w:spacing w:val="-3"/>
          <w:w w:val="125"/>
        </w:rPr>
        <w:t> </w:t>
      </w:r>
      <w:r>
        <w:rPr/>
        <w:t>|</w:t>
      </w:r>
      <w:r>
        <w:rPr>
          <w:spacing w:val="-3"/>
          <w:w w:val="125"/>
        </w:rPr>
        <w:t> </w:t>
      </w:r>
      <w:r>
        <w:rPr>
          <w:w w:val="125"/>
        </w:rPr>
        <w:t>The</w:t>
      </w:r>
      <w:r>
        <w:rPr>
          <w:spacing w:val="-3"/>
          <w:w w:val="125"/>
        </w:rPr>
        <w:t> </w:t>
      </w:r>
      <w:r>
        <w:rPr>
          <w:w w:val="125"/>
        </w:rPr>
        <w:t>Texture</w:t>
      </w:r>
      <w:r>
        <w:rPr>
          <w:spacing w:val="-3"/>
          <w:w w:val="125"/>
        </w:rPr>
        <w:t> </w:t>
      </w:r>
      <w:r>
        <w:rPr>
          <w:w w:val="125"/>
        </w:rPr>
        <w:t>Lounge</w:t>
      </w:r>
      <w:r>
        <w:rPr>
          <w:spacing w:val="-2"/>
          <w:w w:val="125"/>
        </w:rPr>
        <w:t> </w:t>
      </w:r>
      <w:r>
        <w:rPr/>
        <w:t>|</w:t>
      </w:r>
      <w:r>
        <w:rPr>
          <w:spacing w:val="-3"/>
          <w:w w:val="125"/>
        </w:rPr>
        <w:t> </w:t>
      </w:r>
      <w:r>
        <w:rPr>
          <w:w w:val="125"/>
        </w:rPr>
        <w:t>Detroit,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MI</w:t>
      </w:r>
    </w:p>
    <w:p>
      <w:pPr>
        <w:pStyle w:val="BodyText"/>
        <w:spacing w:line="259" w:lineRule="auto" w:before="194"/>
      </w:pPr>
      <w:r>
        <w:rPr>
          <w:w w:val="125"/>
        </w:rPr>
        <w:t>Style 6–10 natural hair clients daily, including wash-and-gos, twist styles, and loc maintenance</w:t>
      </w:r>
    </w:p>
    <w:p>
      <w:pPr>
        <w:pStyle w:val="BodyText"/>
        <w:spacing w:line="259" w:lineRule="auto"/>
      </w:pPr>
      <w:r>
        <w:rPr>
          <w:w w:val="130"/>
        </w:rPr>
        <w:t>Educate</w:t>
      </w:r>
      <w:r>
        <w:rPr>
          <w:spacing w:val="-12"/>
          <w:w w:val="130"/>
        </w:rPr>
        <w:t> </w:t>
      </w:r>
      <w:r>
        <w:rPr>
          <w:w w:val="130"/>
        </w:rPr>
        <w:t>clients</w:t>
      </w:r>
      <w:r>
        <w:rPr>
          <w:spacing w:val="-12"/>
          <w:w w:val="130"/>
        </w:rPr>
        <w:t> </w:t>
      </w:r>
      <w:r>
        <w:rPr>
          <w:w w:val="130"/>
        </w:rPr>
        <w:t>on</w:t>
      </w:r>
      <w:r>
        <w:rPr>
          <w:spacing w:val="-12"/>
          <w:w w:val="130"/>
        </w:rPr>
        <w:t> </w:t>
      </w:r>
      <w:r>
        <w:rPr>
          <w:w w:val="130"/>
        </w:rPr>
        <w:t>curl</w:t>
      </w:r>
      <w:r>
        <w:rPr>
          <w:spacing w:val="-12"/>
          <w:w w:val="130"/>
        </w:rPr>
        <w:t> </w:t>
      </w:r>
      <w:r>
        <w:rPr>
          <w:w w:val="130"/>
        </w:rPr>
        <w:t>patterns,</w:t>
      </w:r>
      <w:r>
        <w:rPr>
          <w:spacing w:val="-11"/>
          <w:w w:val="130"/>
        </w:rPr>
        <w:t> </w:t>
      </w:r>
      <w:r>
        <w:rPr>
          <w:w w:val="130"/>
        </w:rPr>
        <w:t>porosity,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long-term</w:t>
      </w:r>
      <w:r>
        <w:rPr>
          <w:spacing w:val="-12"/>
          <w:w w:val="130"/>
        </w:rPr>
        <w:t> </w:t>
      </w:r>
      <w:r>
        <w:rPr>
          <w:w w:val="130"/>
        </w:rPr>
        <w:t>care</w:t>
      </w:r>
      <w:r>
        <w:rPr>
          <w:spacing w:val="-11"/>
          <w:w w:val="130"/>
        </w:rPr>
        <w:t> </w:t>
      </w:r>
      <w:r>
        <w:rPr>
          <w:w w:val="130"/>
        </w:rPr>
        <w:t>to</w:t>
      </w:r>
      <w:r>
        <w:rPr>
          <w:spacing w:val="-12"/>
          <w:w w:val="130"/>
        </w:rPr>
        <w:t> </w:t>
      </w:r>
      <w:r>
        <w:rPr>
          <w:w w:val="130"/>
        </w:rPr>
        <w:t>support natural growth journeys</w:t>
      </w:r>
    </w:p>
    <w:p>
      <w:pPr>
        <w:pStyle w:val="BodyText"/>
        <w:spacing w:line="259" w:lineRule="auto" w:before="89"/>
      </w:pPr>
      <w:r>
        <w:rPr>
          <w:w w:val="130"/>
        </w:rPr>
        <w:t>Introduced</w:t>
      </w:r>
      <w:r>
        <w:rPr>
          <w:spacing w:val="-8"/>
          <w:w w:val="130"/>
        </w:rPr>
        <w:t> </w:t>
      </w:r>
      <w:r>
        <w:rPr>
          <w:w w:val="130"/>
        </w:rPr>
        <w:t>a</w:t>
      </w:r>
      <w:r>
        <w:rPr>
          <w:spacing w:val="-8"/>
          <w:w w:val="130"/>
        </w:rPr>
        <w:t> </w:t>
      </w:r>
      <w:r>
        <w:rPr>
          <w:w w:val="130"/>
        </w:rPr>
        <w:t>deep</w:t>
      </w:r>
      <w:r>
        <w:rPr>
          <w:spacing w:val="-8"/>
          <w:w w:val="130"/>
        </w:rPr>
        <w:t> </w:t>
      </w:r>
      <w:r>
        <w:rPr>
          <w:w w:val="130"/>
        </w:rPr>
        <w:t>conditioning</w:t>
      </w:r>
      <w:r>
        <w:rPr>
          <w:spacing w:val="-8"/>
          <w:w w:val="130"/>
        </w:rPr>
        <w:t> </w:t>
      </w:r>
      <w:r>
        <w:rPr>
          <w:w w:val="130"/>
        </w:rPr>
        <w:t>treatment</w:t>
      </w:r>
      <w:r>
        <w:rPr>
          <w:spacing w:val="-8"/>
          <w:w w:val="130"/>
        </w:rPr>
        <w:t> </w:t>
      </w:r>
      <w:r>
        <w:rPr>
          <w:w w:val="130"/>
        </w:rPr>
        <w:t>protocol</w:t>
      </w:r>
      <w:r>
        <w:rPr>
          <w:spacing w:val="-8"/>
          <w:w w:val="130"/>
        </w:rPr>
        <w:t> </w:t>
      </w:r>
      <w:r>
        <w:rPr>
          <w:w w:val="130"/>
        </w:rPr>
        <w:t>that</w:t>
      </w:r>
      <w:r>
        <w:rPr>
          <w:spacing w:val="-8"/>
          <w:w w:val="130"/>
        </w:rPr>
        <w:t> </w:t>
      </w:r>
      <w:r>
        <w:rPr>
          <w:w w:val="130"/>
        </w:rPr>
        <w:t>reduced</w:t>
      </w:r>
      <w:r>
        <w:rPr>
          <w:spacing w:val="-8"/>
          <w:w w:val="130"/>
        </w:rPr>
        <w:t> </w:t>
      </w:r>
      <w:r>
        <w:rPr>
          <w:w w:val="130"/>
        </w:rPr>
        <w:t>client breakage complaints by 35%</w:t>
      </w:r>
    </w:p>
    <w:p>
      <w:pPr>
        <w:pStyle w:val="BodyText"/>
        <w:spacing w:line="259" w:lineRule="auto" w:before="103"/>
      </w:pPr>
      <w:r>
        <w:rPr>
          <w:w w:val="130"/>
        </w:rPr>
        <w:t>Manage</w:t>
      </w:r>
      <w:r>
        <w:rPr>
          <w:spacing w:val="-1"/>
          <w:w w:val="130"/>
        </w:rPr>
        <w:t> </w:t>
      </w:r>
      <w:r>
        <w:rPr>
          <w:w w:val="130"/>
        </w:rPr>
        <w:t>appointment</w:t>
      </w:r>
      <w:r>
        <w:rPr>
          <w:spacing w:val="-1"/>
          <w:w w:val="130"/>
        </w:rPr>
        <w:t> </w:t>
      </w:r>
      <w:r>
        <w:rPr>
          <w:w w:val="130"/>
        </w:rPr>
        <w:t>bookings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Instagram</w:t>
      </w:r>
      <w:r>
        <w:rPr>
          <w:spacing w:val="-1"/>
          <w:w w:val="130"/>
        </w:rPr>
        <w:t> </w:t>
      </w:r>
      <w:r>
        <w:rPr>
          <w:w w:val="130"/>
        </w:rPr>
        <w:t>marketing</w:t>
      </w:r>
      <w:r>
        <w:rPr>
          <w:spacing w:val="-1"/>
          <w:w w:val="130"/>
        </w:rPr>
        <w:t> </w:t>
      </w:r>
      <w:r>
        <w:rPr>
          <w:w w:val="130"/>
        </w:rPr>
        <w:t>to</w:t>
      </w:r>
      <w:r>
        <w:rPr>
          <w:spacing w:val="-1"/>
          <w:w w:val="130"/>
        </w:rPr>
        <w:t> </w:t>
      </w:r>
      <w:r>
        <w:rPr>
          <w:w w:val="130"/>
        </w:rPr>
        <w:t>increase monthly client leads</w:t>
      </w:r>
    </w:p>
    <w:p>
      <w:pPr>
        <w:pStyle w:val="BodyText"/>
        <w:spacing w:before="165"/>
        <w:ind w:left="107"/>
        <w:rPr>
          <w:rFonts w:ascii="Trebuchet MS"/>
        </w:rPr>
      </w:pPr>
      <w:r>
        <w:rPr>
          <w:rFonts w:ascii="Trebuchet MS"/>
          <w:w w:val="105"/>
        </w:rPr>
        <w:t>June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2016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-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January</w:t>
      </w:r>
      <w:r>
        <w:rPr>
          <w:rFonts w:ascii="Trebuchet MS"/>
          <w:spacing w:val="-6"/>
          <w:w w:val="105"/>
        </w:rPr>
        <w:t> </w:t>
      </w:r>
      <w:r>
        <w:rPr>
          <w:rFonts w:ascii="Trebuchet MS"/>
          <w:spacing w:val="-4"/>
          <w:w w:val="105"/>
        </w:rPr>
        <w:t>2020</w:t>
      </w:r>
    </w:p>
    <w:p>
      <w:pPr>
        <w:pStyle w:val="BodyText"/>
        <w:spacing w:before="127"/>
        <w:ind w:left="107"/>
      </w:pPr>
      <w:r>
        <w:rPr>
          <w:w w:val="115"/>
        </w:rPr>
        <w:t>Stylist</w:t>
      </w:r>
      <w:r>
        <w:rPr>
          <w:spacing w:val="24"/>
          <w:w w:val="115"/>
        </w:rPr>
        <w:t> </w:t>
      </w:r>
      <w:r>
        <w:rPr/>
        <w:t>|</w:t>
      </w:r>
      <w:r>
        <w:rPr>
          <w:spacing w:val="24"/>
          <w:w w:val="115"/>
        </w:rPr>
        <w:t> </w:t>
      </w:r>
      <w:r>
        <w:rPr>
          <w:w w:val="115"/>
        </w:rPr>
        <w:t>Crown</w:t>
      </w:r>
      <w:r>
        <w:rPr>
          <w:spacing w:val="25"/>
          <w:w w:val="115"/>
        </w:rPr>
        <w:t> </w:t>
      </w:r>
      <w:r>
        <w:rPr>
          <w:w w:val="115"/>
        </w:rPr>
        <w:t>&amp;</w:t>
      </w:r>
      <w:r>
        <w:rPr>
          <w:spacing w:val="24"/>
          <w:w w:val="115"/>
        </w:rPr>
        <w:t> </w:t>
      </w:r>
      <w:r>
        <w:rPr>
          <w:w w:val="115"/>
        </w:rPr>
        <w:t>Coil</w:t>
      </w:r>
      <w:r>
        <w:rPr>
          <w:spacing w:val="25"/>
          <w:w w:val="115"/>
        </w:rPr>
        <w:t> </w:t>
      </w:r>
      <w:r>
        <w:rPr>
          <w:w w:val="115"/>
        </w:rPr>
        <w:t>Salon</w:t>
      </w:r>
      <w:r>
        <w:rPr>
          <w:spacing w:val="24"/>
          <w:w w:val="115"/>
        </w:rPr>
        <w:t> </w:t>
      </w:r>
      <w:r>
        <w:rPr/>
        <w:t>|</w:t>
      </w:r>
      <w:r>
        <w:rPr>
          <w:spacing w:val="24"/>
          <w:w w:val="115"/>
        </w:rPr>
        <w:t> </w:t>
      </w:r>
      <w:r>
        <w:rPr>
          <w:w w:val="115"/>
        </w:rPr>
        <w:t>Dearborn,</w:t>
      </w:r>
      <w:r>
        <w:rPr>
          <w:spacing w:val="25"/>
          <w:w w:val="115"/>
        </w:rPr>
        <w:t> </w:t>
      </w:r>
      <w:r>
        <w:rPr>
          <w:spacing w:val="-5"/>
          <w:w w:val="115"/>
        </w:rPr>
        <w:t>MI</w:t>
      </w:r>
    </w:p>
    <w:p>
      <w:pPr>
        <w:pStyle w:val="BodyText"/>
        <w:spacing w:before="14"/>
        <w:ind w:left="0"/>
      </w:pPr>
    </w:p>
    <w:p>
      <w:pPr>
        <w:pStyle w:val="BodyText"/>
        <w:spacing w:line="259" w:lineRule="auto" w:before="0"/>
      </w:pPr>
      <w:r>
        <w:rPr>
          <w:w w:val="125"/>
        </w:rPr>
        <w:t>Offered protective styles, including box braids, flat twists, and crochet </w:t>
      </w:r>
      <w:r>
        <w:rPr>
          <w:spacing w:val="-2"/>
          <w:w w:val="125"/>
        </w:rPr>
        <w:t>installations</w:t>
      </w:r>
    </w:p>
    <w:p>
      <w:pPr>
        <w:pStyle w:val="BodyText"/>
        <w:spacing w:line="259" w:lineRule="auto"/>
        <w:ind w:right="235"/>
      </w:pPr>
      <w:r>
        <w:rPr>
          <w:spacing w:val="-2"/>
          <w:w w:val="130"/>
        </w:rPr>
        <w:t>Partnered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salon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owner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host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monthly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“Curl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Talks”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events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to </w:t>
      </w:r>
      <w:r>
        <w:rPr>
          <w:w w:val="130"/>
        </w:rPr>
        <w:t>promote education and community</w:t>
      </w:r>
    </w:p>
    <w:p>
      <w:pPr>
        <w:pStyle w:val="BodyText"/>
        <w:spacing w:line="259" w:lineRule="auto" w:before="89"/>
        <w:ind w:right="235"/>
      </w:pPr>
      <w:r>
        <w:rPr>
          <w:w w:val="125"/>
        </w:rPr>
        <w:t>Maintained detailed notes on client hair history, allergies, and </w:t>
      </w:r>
      <w:r>
        <w:rPr>
          <w:spacing w:val="-2"/>
          <w:w w:val="125"/>
        </w:rPr>
        <w:t>sensitivities</w:t>
      </w:r>
    </w:p>
    <w:p>
      <w:pPr>
        <w:pStyle w:val="BodyText"/>
        <w:spacing w:line="259" w:lineRule="auto"/>
      </w:pPr>
      <w:r>
        <w:rPr>
          <w:w w:val="130"/>
        </w:rPr>
        <w:t>Frequently</w:t>
      </w:r>
      <w:r>
        <w:rPr>
          <w:spacing w:val="-10"/>
          <w:w w:val="130"/>
        </w:rPr>
        <w:t> </w:t>
      </w:r>
      <w:r>
        <w:rPr>
          <w:w w:val="130"/>
        </w:rPr>
        <w:t>booked</w:t>
      </w:r>
      <w:r>
        <w:rPr>
          <w:spacing w:val="-10"/>
          <w:w w:val="130"/>
        </w:rPr>
        <w:t> </w:t>
      </w:r>
      <w:r>
        <w:rPr>
          <w:w w:val="130"/>
        </w:rPr>
        <w:t>2–3</w:t>
      </w:r>
      <w:r>
        <w:rPr>
          <w:spacing w:val="-10"/>
          <w:w w:val="130"/>
        </w:rPr>
        <w:t> </w:t>
      </w:r>
      <w:r>
        <w:rPr>
          <w:w w:val="130"/>
        </w:rPr>
        <w:t>weeks</w:t>
      </w:r>
      <w:r>
        <w:rPr>
          <w:spacing w:val="-10"/>
          <w:w w:val="130"/>
        </w:rPr>
        <w:t> </w:t>
      </w:r>
      <w:r>
        <w:rPr>
          <w:w w:val="130"/>
        </w:rPr>
        <w:t>out</w:t>
      </w:r>
      <w:r>
        <w:rPr>
          <w:spacing w:val="-10"/>
          <w:w w:val="130"/>
        </w:rPr>
        <w:t> </w:t>
      </w:r>
      <w:r>
        <w:rPr>
          <w:w w:val="130"/>
        </w:rPr>
        <w:t>due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10"/>
          <w:w w:val="130"/>
        </w:rPr>
        <w:t> </w:t>
      </w:r>
      <w:r>
        <w:rPr>
          <w:w w:val="130"/>
        </w:rPr>
        <w:t>high</w:t>
      </w:r>
      <w:r>
        <w:rPr>
          <w:spacing w:val="-10"/>
          <w:w w:val="130"/>
        </w:rPr>
        <w:t> </w:t>
      </w:r>
      <w:r>
        <w:rPr>
          <w:w w:val="130"/>
        </w:rPr>
        <w:t>demand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word-of-mouth</w:t>
      </w:r>
      <w:r>
        <w:rPr>
          <w:spacing w:val="-1"/>
          <w:w w:val="130"/>
        </w:rPr>
        <w:t> </w:t>
      </w:r>
      <w:r>
        <w:rPr>
          <w:w w:val="130"/>
        </w:rPr>
        <w:t>referrals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40" w:bottom="280" w:left="283" w:right="283"/>
          <w:cols w:num="2" w:equalWidth="0">
            <w:col w:w="3502" w:space="906"/>
            <w:col w:w="6946"/>
          </w:cols>
        </w:sectPr>
      </w:pPr>
    </w:p>
    <w:p>
      <w:pPr>
        <w:pStyle w:val="BodyText"/>
        <w:spacing w:before="9"/>
        <w:ind w:left="0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2097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766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305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3149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219449"/>
                            <a:ext cx="47625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28925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ff640d" stroked="false">
                  <v:fill type="solid"/>
                </v:rect>
                <v:rect style="position:absolute;left:4350;top:3480;width:7275;height:15" id="docshape4" filled="true" fillcolor="#000000" stroked="false">
                  <v:fill opacity="28783f" type="solid"/>
                </v:rect>
                <v:shape style="position:absolute;left:765;top:5160;width:317;height:317" type="#_x0000_t75" id="docshape5" stroked="false">
                  <v:imagedata r:id="rId6" o:title=""/>
                </v:shape>
                <v:shape style="position:absolute;left:785;top:5700;width:275;height:317" type="#_x0000_t75" id="docshape6" stroked="false">
                  <v:imagedata r:id="rId7" o:title=""/>
                </v:shape>
                <v:shape style="position:absolute;left:765;top:6261;width:317;height:274" type="#_x0000_t75" id="docshape7" stroked="false">
                  <v:imagedata r:id="rId8" o:title=""/>
                </v:shape>
                <v:shape style="position:absolute;left:766;top:6780;width:315;height:317" type="#_x0000_t75" id="docshape8" stroked="false">
                  <v:imagedata r:id="rId9" o:title=""/>
                </v:shape>
                <v:shape style="position:absolute;left:764;top:8370;width:75;height:1380" id="docshape9" coordorigin="765,8370" coordsize="75,1380" path="m840,9707l839,9702,835,9693,833,9689,826,9682,822,9680,813,9676,808,9675,797,9675,792,9676,783,9680,779,9682,772,9689,770,9693,766,9702,765,9707,765,9713,765,9718,766,9723,770,9732,772,9736,779,9743,783,9745,792,9749,797,9750,808,9750,813,9749,822,9745,826,9743,833,9736,835,9732,839,9723,840,9718,840,9707xm840,9377l839,9372,835,9363,833,9359,826,9352,822,9350,813,9346,808,9345,797,9345,792,9346,783,9350,779,9352,772,9359,770,9363,766,9372,765,9377,765,9383,765,9388,766,9393,770,9402,772,9406,779,9413,783,9415,792,9419,797,9420,808,9420,813,9419,822,9415,826,9413,833,9406,835,9402,839,9393,840,9388,840,9377xm840,9056l839,9052,836,9045,834,9042,828,9036,825,9034,818,9031,814,9030,791,9030,787,9031,780,9034,777,9036,771,9042,769,9045,766,9052,765,9056,765,9060,765,9064,766,9068,769,9075,771,9078,777,9084,780,9086,787,9089,791,9090,814,9090,818,9089,825,9086,828,9084,834,9078,836,9075,839,9068,840,9064,840,9056xm840,8732l839,8727,835,8718,833,8714,826,8707,822,8705,813,8701,808,8700,797,8700,792,8701,783,8705,779,8707,772,8714,770,8718,766,8727,765,8732,765,8738,765,8743,766,8748,770,8757,772,8761,779,8768,783,8770,792,8774,797,8775,808,8775,813,8774,822,8770,826,8768,833,8761,835,8757,839,8748,840,8743,840,873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e" filled="true" fillcolor="#ffffff" stroked="false">
                  <v:path arrowok="t"/>
                  <v:fill type="solid"/>
                </v:shape>
                <v:shape style="position:absolute;left:5174;top:5070;width:75;height:4455" id="docshape10" coordorigin="5175,5070" coordsize="75,4455" path="m5250,9482l5249,9477,5245,9468,5243,9464,5236,9457,5232,9455,5223,9451,5218,9450,5207,9450,5202,9451,5193,9455,5189,9457,5182,9464,5180,9468,5176,9477,5175,9482,5175,9488,5175,9493,5176,9498,5180,9507,5182,9511,5189,9518,5193,9520,5202,9524,5207,9525,5218,9525,5223,9524,5232,9520,5236,9518,5243,9511,5245,9507,5249,9498,5250,9493,5250,9482xm5250,8972l5249,8967,5245,8958,5243,8954,5236,8947,5232,8945,5223,8941,5218,8940,5207,8940,5202,8941,5193,8945,5189,8947,5182,8954,5180,8958,5176,8967,5175,8972,5175,8978,5175,8983,5176,8988,5180,8997,5182,9001,5189,9008,5193,9010,5202,9014,5207,9015,5218,9015,5223,9014,5232,9010,5236,9008,5243,9001,5245,8997,5249,8988,5250,8983,5250,8972xm5250,8462l5249,8457,5245,8448,5243,8444,5236,8437,5232,8435,5223,8431,5218,8430,5207,8430,5202,8431,5193,8435,5189,8437,5182,8444,5180,8448,5176,8457,5175,8462,5175,8468,5175,8473,5176,8478,5180,8487,5182,8491,5189,8498,5193,8500,5202,8504,5207,8505,5218,8505,5223,8504,5232,8500,5236,8498,5243,8491,5245,8487,5249,8478,5250,8473,5250,8462xm5250,7952l5249,7947,5245,7938,5243,7934,5236,7927,5232,7925,5223,7921,5218,7920,5207,7920,5202,7921,5193,7925,5189,7927,5182,7934,5180,7938,5176,7947,5175,7952,5175,7958,5175,7963,5176,7968,5180,7977,5182,7981,5189,7988,5193,7990,5202,7994,5207,7995,5218,7995,5223,7994,5232,7990,5236,7988,5243,7981,5245,7977,5249,7968,5250,7963,5250,7952xm5250,6647l5249,6642,5245,6633,5243,6629,5236,6622,5232,6620,5223,6616,5218,6615,5207,6615,5202,6616,5193,6620,5189,6622,5182,6629,5180,6633,5176,6642,5175,6647,5175,6653,5175,6658,5176,6663,5180,6672,5182,6676,5189,6683,5193,6685,5202,6689,5207,6690,5218,6690,5223,6689,5232,6685,5236,6683,5243,6676,5245,6672,5249,6663,5250,6658,5250,6647xm5250,6122l5249,6117,5245,6108,5243,6104,5236,6097,5232,6095,5223,6091,5218,6090,5207,6090,5202,6091,5193,6095,5189,6097,5182,6104,5180,6108,5176,6117,5175,6122,5175,6128,5175,6133,5176,6138,5180,6147,5182,6151,5189,6158,5193,6160,5202,6164,5207,6165,5218,6165,5223,6164,5232,6160,5236,6158,5243,6151,5245,6147,5249,6138,5250,6133,5250,6122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ff640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FF640D"/>
                                <w:spacing w:val="-2"/>
                                <w:w w:val="105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ff640d" stroked="false">
                <w10:anchorlock/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FF640D"/>
                          <w:spacing w:val="-2"/>
                          <w:w w:val="105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4515"/>
        <w:rPr>
          <w:rFonts w:ascii="Trebuchet MS"/>
        </w:rPr>
      </w:pPr>
      <w:r>
        <w:rPr>
          <w:rFonts w:ascii="Trebuchet MS"/>
          <w:w w:val="105"/>
        </w:rPr>
        <w:t>Diploma</w:t>
      </w:r>
      <w:r>
        <w:rPr>
          <w:rFonts w:ascii="Trebuchet MS"/>
          <w:spacing w:val="-13"/>
          <w:w w:val="105"/>
        </w:rPr>
        <w:t> </w:t>
      </w:r>
      <w:r>
        <w:rPr>
          <w:rFonts w:ascii="Trebuchet MS"/>
          <w:w w:val="105"/>
        </w:rPr>
        <w:t>in</w:t>
      </w:r>
      <w:r>
        <w:rPr>
          <w:rFonts w:ascii="Trebuchet MS"/>
          <w:spacing w:val="-12"/>
          <w:w w:val="105"/>
        </w:rPr>
        <w:t> </w:t>
      </w:r>
      <w:r>
        <w:rPr>
          <w:rFonts w:ascii="Trebuchet MS"/>
          <w:spacing w:val="-2"/>
          <w:w w:val="105"/>
        </w:rPr>
        <w:t>Cosmetology</w:t>
      </w:r>
    </w:p>
    <w:p>
      <w:pPr>
        <w:pStyle w:val="BodyText"/>
        <w:spacing w:before="128"/>
        <w:ind w:left="4515"/>
      </w:pPr>
      <w:r>
        <w:rPr>
          <w:w w:val="120"/>
        </w:rPr>
        <w:t>Michigan</w:t>
      </w:r>
      <w:r>
        <w:rPr>
          <w:spacing w:val="5"/>
          <w:w w:val="120"/>
        </w:rPr>
        <w:t> </w:t>
      </w:r>
      <w:r>
        <w:rPr>
          <w:w w:val="120"/>
        </w:rPr>
        <w:t>College</w:t>
      </w:r>
      <w:r>
        <w:rPr>
          <w:spacing w:val="5"/>
          <w:w w:val="120"/>
        </w:rPr>
        <w:t> </w:t>
      </w:r>
      <w:r>
        <w:rPr>
          <w:w w:val="120"/>
        </w:rPr>
        <w:t>of</w:t>
      </w:r>
      <w:r>
        <w:rPr>
          <w:spacing w:val="5"/>
          <w:w w:val="120"/>
        </w:rPr>
        <w:t> </w:t>
      </w:r>
      <w:r>
        <w:rPr>
          <w:w w:val="120"/>
        </w:rPr>
        <w:t>Beauty</w:t>
      </w:r>
      <w:r>
        <w:rPr>
          <w:spacing w:val="5"/>
          <w:w w:val="120"/>
        </w:rPr>
        <w:t> </w:t>
      </w:r>
      <w:r>
        <w:rPr/>
        <w:t>|</w:t>
      </w:r>
      <w:r>
        <w:rPr>
          <w:spacing w:val="5"/>
          <w:w w:val="120"/>
        </w:rPr>
        <w:t> </w:t>
      </w:r>
      <w:r>
        <w:rPr>
          <w:w w:val="120"/>
        </w:rPr>
        <w:t>Troy,</w:t>
      </w:r>
      <w:r>
        <w:rPr>
          <w:spacing w:val="5"/>
          <w:w w:val="120"/>
        </w:rPr>
        <w:t> </w:t>
      </w:r>
      <w:r>
        <w:rPr>
          <w:w w:val="120"/>
        </w:rPr>
        <w:t>MI</w:t>
      </w:r>
      <w:r>
        <w:rPr>
          <w:spacing w:val="6"/>
          <w:w w:val="120"/>
        </w:rPr>
        <w:t> </w:t>
      </w:r>
      <w:r>
        <w:rPr/>
        <w:t>|</w:t>
      </w:r>
      <w:r>
        <w:rPr>
          <w:spacing w:val="5"/>
          <w:w w:val="120"/>
        </w:rPr>
        <w:t> </w:t>
      </w:r>
      <w:r>
        <w:rPr>
          <w:w w:val="120"/>
        </w:rPr>
        <w:t>2016</w:t>
      </w:r>
      <w:r>
        <w:rPr>
          <w:spacing w:val="5"/>
          <w:w w:val="120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77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507" w:right="3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2026-02-12T05:30:58Z</dcterms:created>
  <dcterms:modified xsi:type="dcterms:W3CDTF">2026-02-12T05:30:58Z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