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138" w:right="0" w:firstLine="0"/>
        <w:jc w:val="center"/>
        <w:rPr>
          <w:sz w:val="16"/>
        </w:rPr>
      </w:pPr>
      <w:r>
        <w:rPr>
          <w:color w:val="FFFFFF"/>
          <w:spacing w:val="4"/>
          <w:w w:val="115"/>
          <w:sz w:val="16"/>
        </w:rPr>
        <w:t>000-000-0000</w:t>
      </w:r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hyperlink r:id="rId5">
        <w:r>
          <w:rPr>
            <w:color w:val="FFFFFF"/>
            <w:spacing w:val="4"/>
            <w:w w:val="115"/>
            <w:sz w:val="16"/>
          </w:rPr>
          <w:t>email@email.com</w:t>
        </w:r>
      </w:hyperlink>
      <w:r>
        <w:rPr>
          <w:color w:val="FFFFFF"/>
          <w:spacing w:val="69"/>
          <w:w w:val="115"/>
          <w:sz w:val="16"/>
        </w:rPr>
        <w:t> </w:t>
      </w:r>
      <w:r>
        <w:rPr>
          <w:color w:val="FFFFFF"/>
          <w:spacing w:val="4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r>
        <w:rPr>
          <w:color w:val="FFFFFF"/>
          <w:spacing w:val="4"/>
          <w:w w:val="115"/>
          <w:sz w:val="16"/>
        </w:rPr>
        <w:t>City,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96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Trebuchet MS"/>
          <w:sz w:val="82"/>
        </w:rPr>
      </w:pPr>
      <w:r>
        <w:rPr>
          <w:rFonts w:ascii="Trebuchet MS"/>
          <w:b/>
          <w:color w:val="FFFFFF"/>
          <w:spacing w:val="11"/>
          <w:sz w:val="82"/>
        </w:rPr>
        <w:t>Reese</w:t>
      </w:r>
      <w:r>
        <w:rPr>
          <w:rFonts w:ascii="Trebuchet MS"/>
          <w:b/>
          <w:color w:val="FFFFFF"/>
          <w:spacing w:val="-25"/>
          <w:sz w:val="82"/>
        </w:rPr>
        <w:t> </w:t>
      </w:r>
      <w:r>
        <w:rPr>
          <w:rFonts w:ascii="Trebuchet MS"/>
          <w:color w:val="FFFFFF"/>
          <w:spacing w:val="6"/>
          <w:sz w:val="82"/>
        </w:rPr>
        <w:t>King</w:t>
      </w:r>
    </w:p>
    <w:p>
      <w:pPr>
        <w:pStyle w:val="Heading2"/>
      </w:pPr>
      <w:r>
        <w:rPr>
          <w:color w:val="FFFFFF"/>
        </w:rPr>
        <w:t>Front</w:t>
      </w:r>
      <w:r>
        <w:rPr>
          <w:color w:val="FFFFFF"/>
          <w:spacing w:val="-8"/>
        </w:rPr>
        <w:t> </w:t>
      </w:r>
      <w:r>
        <w:rPr>
          <w:color w:val="FFFFFF"/>
        </w:rPr>
        <w:t>Desk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Concierge</w:t>
      </w:r>
    </w:p>
    <w:p>
      <w:pPr>
        <w:spacing w:line="259" w:lineRule="auto" w:before="188"/>
        <w:ind w:left="401" w:right="941" w:firstLine="0"/>
        <w:jc w:val="both"/>
        <w:rPr>
          <w:sz w:val="16"/>
        </w:rPr>
      </w:pPr>
      <w:r>
        <w:rPr>
          <w:color w:val="FFFFFF"/>
          <w:w w:val="130"/>
          <w:sz w:val="16"/>
        </w:rPr>
        <w:t>Front Desk Concierge with five years of experience providing personalized guest support, coordinating service requests, and maintaining an elevated hospitality environment. Skilled in communication, guest relations, and managing high-end service expectations.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3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118"/>
        <w:ind w:left="66" w:right="0" w:firstLine="0"/>
        <w:jc w:val="left"/>
        <w:rPr>
          <w:rFonts w:ascii="Trebuchet MS"/>
          <w:b/>
          <w:sz w:val="31"/>
        </w:rPr>
      </w:pPr>
      <w:r>
        <w:rPr/>
        <w:br w:type="column"/>
      </w:r>
      <w:r>
        <w:rPr>
          <w:rFonts w:ascii="Trebuchet MS"/>
          <w:b/>
          <w:color w:val="094D73"/>
          <w:w w:val="105"/>
          <w:sz w:val="31"/>
        </w:rPr>
        <w:t>PROFESSIONAL</w:t>
      </w:r>
      <w:r>
        <w:rPr>
          <w:rFonts w:ascii="Trebuchet MS"/>
          <w:b/>
          <w:color w:val="094D73"/>
          <w:spacing w:val="-7"/>
          <w:w w:val="105"/>
          <w:sz w:val="31"/>
        </w:rPr>
        <w:t> </w:t>
      </w:r>
      <w:r>
        <w:rPr>
          <w:rFonts w:ascii="Trebuchet MS"/>
          <w:b/>
          <w:color w:val="094D73"/>
          <w:spacing w:val="-2"/>
          <w:w w:val="105"/>
          <w:sz w:val="31"/>
        </w:rPr>
        <w:t>EXPERIENCE</w:t>
      </w:r>
    </w:p>
    <w:p>
      <w:pPr>
        <w:pStyle w:val="BodyText"/>
        <w:spacing w:line="202" w:lineRule="exact" w:before="163"/>
        <w:ind w:left="66"/>
      </w:pPr>
      <w:r>
        <w:rPr>
          <w:w w:val="120"/>
        </w:rPr>
        <w:t>Front</w:t>
      </w:r>
      <w:r>
        <w:rPr>
          <w:spacing w:val="40"/>
          <w:w w:val="120"/>
        </w:rPr>
        <w:t> </w:t>
      </w:r>
      <w:r>
        <w:rPr>
          <w:w w:val="120"/>
        </w:rPr>
        <w:t>Desk</w:t>
      </w:r>
      <w:r>
        <w:rPr>
          <w:spacing w:val="41"/>
          <w:w w:val="120"/>
        </w:rPr>
        <w:t> </w:t>
      </w:r>
      <w:r>
        <w:rPr>
          <w:w w:val="120"/>
        </w:rPr>
        <w:t>Concierge</w:t>
      </w:r>
      <w:r>
        <w:rPr>
          <w:spacing w:val="45"/>
          <w:w w:val="120"/>
        </w:rPr>
        <w:t> </w:t>
      </w:r>
      <w:r>
        <w:rPr>
          <w:position w:val="1"/>
        </w:rPr>
        <w:t>|</w:t>
      </w:r>
      <w:r>
        <w:rPr>
          <w:spacing w:val="47"/>
          <w:w w:val="120"/>
          <w:position w:val="1"/>
        </w:rPr>
        <w:t> </w:t>
      </w:r>
      <w:r>
        <w:rPr>
          <w:w w:val="120"/>
        </w:rPr>
        <w:t>Meridian</w:t>
      </w:r>
      <w:r>
        <w:rPr>
          <w:spacing w:val="41"/>
          <w:w w:val="120"/>
        </w:rPr>
        <w:t> </w:t>
      </w:r>
      <w:r>
        <w:rPr>
          <w:w w:val="120"/>
        </w:rPr>
        <w:t>Luxury</w:t>
      </w:r>
      <w:r>
        <w:rPr>
          <w:spacing w:val="41"/>
          <w:w w:val="120"/>
        </w:rPr>
        <w:t> </w:t>
      </w:r>
      <w:r>
        <w:rPr>
          <w:w w:val="120"/>
        </w:rPr>
        <w:t>Properties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1"/>
          <w:w w:val="120"/>
        </w:rPr>
        <w:t> </w:t>
      </w:r>
      <w:r>
        <w:rPr>
          <w:w w:val="120"/>
        </w:rPr>
        <w:t>2021–</w:t>
      </w:r>
      <w:r>
        <w:rPr>
          <w:spacing w:val="-2"/>
          <w:w w:val="120"/>
        </w:rPr>
        <w:t>Present,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400" w:bottom="280" w:left="566" w:right="425"/>
          <w:cols w:num="2" w:equalWidth="0">
            <w:col w:w="1744" w:space="1735"/>
            <w:col w:w="745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Guest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concierge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Reservation</w:t>
      </w:r>
      <w:r>
        <w:rPr>
          <w:spacing w:val="-1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" w:after="0"/>
        <w:ind w:left="531" w:right="943" w:hanging="298"/>
        <w:jc w:val="left"/>
        <w:rPr>
          <w:sz w:val="18"/>
        </w:rPr>
      </w:pPr>
      <w:r>
        <w:rPr>
          <w:w w:val="125"/>
          <w:sz w:val="18"/>
        </w:rPr>
        <w:t>Service</w:t>
      </w:r>
      <w:r>
        <w:rPr>
          <w:spacing w:val="-11"/>
          <w:w w:val="125"/>
          <w:sz w:val="18"/>
        </w:rPr>
        <w:t> </w:t>
      </w:r>
      <w:r>
        <w:rPr>
          <w:w w:val="125"/>
          <w:sz w:val="18"/>
        </w:rPr>
        <w:t>request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25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Customer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217" w:after="0"/>
        <w:ind w:left="531" w:right="13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Respond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40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50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guest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requests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coordinate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internal service teams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25" w:after="0"/>
        <w:ind w:left="529" w:right="0" w:hanging="296"/>
        <w:jc w:val="left"/>
        <w:rPr>
          <w:sz w:val="18"/>
        </w:rPr>
      </w:pPr>
      <w:r>
        <w:rPr>
          <w:w w:val="125"/>
          <w:sz w:val="18"/>
        </w:rPr>
        <w:t>Improve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satisfaction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scores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14%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proactive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30"/>
          <w:sz w:val="18"/>
        </w:rPr>
        <w:t>Support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property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amenities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organizing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guest</w:t>
      </w:r>
      <w:r>
        <w:rPr>
          <w:spacing w:val="15"/>
          <w:w w:val="130"/>
          <w:sz w:val="18"/>
        </w:rPr>
        <w:t> </w:t>
      </w:r>
      <w:r>
        <w:rPr>
          <w:spacing w:val="-2"/>
          <w:w w:val="130"/>
          <w:sz w:val="18"/>
        </w:rPr>
        <w:t>experiences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909" w:space="606"/>
            <w:col w:w="7414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70" w:after="0"/>
        <w:ind w:left="529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Multi-line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phones</w:t>
      </w:r>
    </w:p>
    <w:p>
      <w:pPr>
        <w:pStyle w:val="BodyText"/>
        <w:spacing w:before="7"/>
        <w:ind w:left="233"/>
      </w:pPr>
      <w:r>
        <w:rPr/>
        <w:br w:type="column"/>
      </w:r>
      <w:r>
        <w:rPr>
          <w:w w:val="120"/>
        </w:rPr>
        <w:t>Guest</w:t>
      </w:r>
      <w:r>
        <w:rPr>
          <w:spacing w:val="36"/>
          <w:w w:val="120"/>
        </w:rPr>
        <w:t> </w:t>
      </w:r>
      <w:r>
        <w:rPr>
          <w:w w:val="120"/>
        </w:rPr>
        <w:t>Services</w:t>
      </w:r>
      <w:r>
        <w:rPr>
          <w:spacing w:val="36"/>
          <w:w w:val="120"/>
        </w:rPr>
        <w:t> </w:t>
      </w:r>
      <w:r>
        <w:rPr>
          <w:w w:val="120"/>
        </w:rPr>
        <w:t>Assistant</w:t>
      </w:r>
      <w:r>
        <w:rPr>
          <w:spacing w:val="41"/>
          <w:w w:val="120"/>
        </w:rPr>
        <w:t> </w:t>
      </w:r>
      <w:r>
        <w:rPr>
          <w:position w:val="1"/>
        </w:rPr>
        <w:t>|</w:t>
      </w:r>
      <w:r>
        <w:rPr>
          <w:spacing w:val="42"/>
          <w:w w:val="120"/>
          <w:position w:val="1"/>
        </w:rPr>
        <w:t> </w:t>
      </w:r>
      <w:r>
        <w:rPr>
          <w:w w:val="120"/>
        </w:rPr>
        <w:t>Ridgeview</w:t>
      </w:r>
      <w:r>
        <w:rPr>
          <w:spacing w:val="36"/>
          <w:w w:val="120"/>
        </w:rPr>
        <w:t> </w:t>
      </w:r>
      <w:r>
        <w:rPr>
          <w:w w:val="120"/>
        </w:rPr>
        <w:t>Towers</w:t>
      </w:r>
      <w:r>
        <w:rPr>
          <w:spacing w:val="36"/>
          <w:w w:val="120"/>
        </w:rPr>
        <w:t> </w:t>
      </w:r>
      <w:r>
        <w:rPr/>
        <w:t>|</w:t>
      </w:r>
      <w:r>
        <w:rPr>
          <w:spacing w:val="36"/>
          <w:w w:val="120"/>
        </w:rPr>
        <w:t> </w:t>
      </w:r>
      <w:r>
        <w:rPr>
          <w:w w:val="120"/>
        </w:rPr>
        <w:t>2019–</w:t>
      </w:r>
      <w:r>
        <w:rPr>
          <w:spacing w:val="-2"/>
          <w:w w:val="120"/>
        </w:rPr>
        <w:t>2021,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425"/>
          <w:cols w:num="2" w:equalWidth="0">
            <w:col w:w="2204" w:space="1107"/>
            <w:col w:w="7618"/>
          </w:cols>
        </w:sectPr>
      </w:pPr>
    </w:p>
    <w:p>
      <w:pPr>
        <w:pStyle w:val="BodyText"/>
        <w:spacing w:before="186"/>
        <w:rPr>
          <w:sz w:val="31"/>
        </w:r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39" w:lineRule="exact" w:before="0" w:after="0"/>
        <w:ind w:left="362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visitor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check-ins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coordinated</w:t>
      </w:r>
      <w:r>
        <w:rPr>
          <w:spacing w:val="35"/>
          <w:w w:val="125"/>
          <w:sz w:val="18"/>
        </w:rPr>
        <w:t> </w:t>
      </w:r>
      <w:r>
        <w:rPr>
          <w:spacing w:val="-2"/>
          <w:w w:val="125"/>
          <w:sz w:val="18"/>
        </w:rPr>
        <w:t>deliveries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0" w:after="0"/>
        <w:ind w:left="362" w:right="0" w:hanging="296"/>
        <w:jc w:val="left"/>
        <w:rPr>
          <w:sz w:val="18"/>
        </w:rPr>
      </w:pPr>
      <w:r>
        <w:rPr>
          <w:w w:val="130"/>
          <w:sz w:val="18"/>
        </w:rPr>
        <w:t>Improved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response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times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implementing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quick-reference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guides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1789" w:space="1894"/>
            <w:col w:w="724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324112"/>
                            <a:ext cx="9525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820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37"/>
                                </a:lnTo>
                                <a:lnTo>
                                  <a:pt x="0" y="5772137"/>
                                </a:lnTo>
                                <a:lnTo>
                                  <a:pt x="0" y="8381974"/>
                                </a:lnTo>
                                <a:lnTo>
                                  <a:pt x="9525" y="8381974"/>
                                </a:lnTo>
                                <a:lnTo>
                                  <a:pt x="9525" y="5772137"/>
                                </a:lnTo>
                                <a:lnTo>
                                  <a:pt x="9525" y="2857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24100">
                                <a:moveTo>
                                  <a:pt x="7568183" y="2324099"/>
                                </a:moveTo>
                                <a:lnTo>
                                  <a:pt x="0" y="2324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24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940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324099"/>
                            <a:ext cx="952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33875">
                                <a:moveTo>
                                  <a:pt x="9524" y="4333874"/>
                                </a:moveTo>
                                <a:lnTo>
                                  <a:pt x="0" y="43338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33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60984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0984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8291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8291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shape style="position:absolute;left:3809;top:3660;width:15;height:13200" id="docshape2" coordorigin="3810,3660" coordsize="15,13200" path="m3825,3660l3810,3660,3810,4110,3810,12750,3810,16860,3825,16860,3825,12750,3825,4110,3825,3660xe" filled="true" fillcolor="#c18f00" stroked="false">
                  <v:path arrowok="t"/>
                  <v:fill type="solid"/>
                </v:shape>
                <v:rect style="position:absolute;left:0;top:0;width:11919;height:3660" id="docshape3" filled="true" fillcolor="#094d73" stroked="false">
                  <v:fill type="solid"/>
                </v:rect>
                <v:shape style="position:absolute;left:11220;top:3140;width:699;height:550" id="docshape4" coordorigin="11220,3140" coordsize="699,550" path="m11918,3690l11220,3690,11918,3140,11918,3690xe" filled="true" fillcolor="#ffffff" stroked="false">
                  <v:path arrowok="t"/>
                  <v:fill type="solid"/>
                </v:shape>
                <v:rect style="position:absolute;left:3810;top:3660;width:15;height:6825" id="docshape5" filled="true" fillcolor="#c18f00" stroked="false">
                  <v:fill type="solid"/>
                </v:rect>
                <v:rect style="position:absolute;left:480;top:4110;width:3120;height:675" id="docshape6" filled="true" fillcolor="#094d73" stroked="false">
                  <v:fill opacity="32899f" type="solid"/>
                </v:rect>
                <v:rect style="position:absolute;left:0;top:4110;width:480;height:675" id="docshape7" filled="true" fillcolor="#fae4cc" stroked="false">
                  <v:fill type="solid"/>
                </v:rect>
                <v:rect style="position:absolute;left:480;top:7605;width:3120;height:675" id="docshape8" filled="true" fillcolor="#094d73" stroked="false">
                  <v:fill opacity="32899f" type="solid"/>
                </v:rect>
                <v:rect style="position:absolute;left:0;top:760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26"/>
      </w:pPr>
    </w:p>
    <w:p>
      <w:pPr>
        <w:pStyle w:val="BodyText"/>
        <w:spacing w:line="261" w:lineRule="auto"/>
        <w:ind w:left="233" w:right="8483"/>
      </w:pPr>
      <w:r>
        <w:rPr>
          <w:w w:val="130"/>
        </w:rPr>
        <w:t>Associate Degree in </w:t>
      </w:r>
      <w:r>
        <w:rPr>
          <w:spacing w:val="-2"/>
          <w:w w:val="130"/>
        </w:rPr>
        <w:t>Hospitality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Tourism</w:t>
      </w:r>
    </w:p>
    <w:p>
      <w:pPr>
        <w:pStyle w:val="BodyText"/>
        <w:spacing w:before="66"/>
      </w:pPr>
    </w:p>
    <w:p>
      <w:pPr>
        <w:pStyle w:val="BodyText"/>
        <w:ind w:left="233"/>
      </w:pPr>
      <w:r>
        <w:rPr>
          <w:spacing w:val="-4"/>
          <w:w w:val="110"/>
        </w:rPr>
        <w:t>2019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38"/>
      <w:jc w:val="center"/>
      <w:outlineLvl w:val="2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2026-02-12T09:57:59Z</dcterms:created>
  <dcterms:modified xsi:type="dcterms:W3CDTF">2026-02-12T09:57:59Z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