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570" w:right="15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Jesse</w:t>
      </w:r>
      <w:r>
        <w:rPr>
          <w:rFonts w:ascii="Arial"/>
          <w:b/>
          <w:color w:val="FFFFFF"/>
          <w:spacing w:val="58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Martin</w:t>
      </w:r>
    </w:p>
    <w:p>
      <w:pPr>
        <w:pStyle w:val="Heading1"/>
      </w:pPr>
      <w:r>
        <w:rPr>
          <w:color w:val="FFFFFF"/>
        </w:rPr>
        <w:t>Costume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Designer</w:t>
      </w:r>
    </w:p>
    <w:p>
      <w:pPr>
        <w:spacing w:before="185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35"/>
          <w:sz w:val="16"/>
        </w:rPr>
        <w:t>Imaginative Costume Designer crafting story-driven visual identities</w:t>
      </w:r>
    </w:p>
    <w:p>
      <w:pPr>
        <w:spacing w:line="259" w:lineRule="auto" w:before="15"/>
        <w:ind w:left="590" w:right="12" w:firstLine="0"/>
        <w:jc w:val="left"/>
        <w:rPr>
          <w:sz w:val="16"/>
        </w:rPr>
      </w:pPr>
      <w:r>
        <w:rPr>
          <w:color w:val="FFFFFF"/>
          <w:w w:val="125"/>
          <w:sz w:val="16"/>
        </w:rPr>
        <w:t>Costume Designer with 7 years of experience designing garments for stage and film. Skilled in period research, fabric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sourcing,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fitting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coordination.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Combines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creativity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budget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management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production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collaboration.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850"/>
        </w:sectPr>
      </w:pPr>
    </w:p>
    <w:p>
      <w:pPr>
        <w:pStyle w:val="BodyText"/>
        <w:spacing w:before="122"/>
        <w:ind w:left="51"/>
        <w:rPr>
          <w:rFonts w:ascii="Microsoft Sans Serif"/>
        </w:rPr>
      </w:pPr>
      <w:r>
        <w:rPr>
          <w:rFonts w:ascii="Microsoft Sans Serif"/>
          <w:color w:val="B45E04"/>
          <w:w w:val="105"/>
        </w:rPr>
        <w:t>Personal</w:t>
      </w:r>
      <w:r>
        <w:rPr>
          <w:rFonts w:ascii="Microsoft Sans Serif"/>
          <w:color w:val="B45E04"/>
          <w:spacing w:val="37"/>
          <w:w w:val="115"/>
        </w:rPr>
        <w:t> </w:t>
      </w:r>
      <w:r>
        <w:rPr>
          <w:rFonts w:ascii="Microsoft Sans Serif"/>
          <w:color w:val="B45E04"/>
          <w:spacing w:val="-2"/>
          <w:w w:val="115"/>
        </w:rPr>
        <w:t>Information</w:t>
      </w:r>
    </w:p>
    <w:p>
      <w:pPr>
        <w:pStyle w:val="BodyText"/>
        <w:spacing w:before="82"/>
        <w:rPr>
          <w:rFonts w:ascii="Microsoft Sans Serif"/>
        </w:rPr>
      </w:pPr>
    </w:p>
    <w:p>
      <w:pPr>
        <w:pStyle w:val="BodyText"/>
        <w:spacing w:before="1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-14430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30"/>
        </w:rPr>
        <w:t>000-000-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107"/>
        <w:ind w:left="51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4"/>
          <w:w w:val="105"/>
        </w:rPr>
        <w:t>Professional</w:t>
      </w:r>
      <w:r>
        <w:rPr>
          <w:rFonts w:ascii="Microsoft Sans Serif"/>
          <w:spacing w:val="41"/>
          <w:w w:val="110"/>
        </w:rPr>
        <w:t> </w:t>
      </w:r>
      <w:r>
        <w:rPr>
          <w:rFonts w:ascii="Microsoft Sans Serif"/>
          <w:spacing w:val="-2"/>
          <w:w w:val="110"/>
        </w:rPr>
        <w:t>Experience</w:t>
      </w:r>
    </w:p>
    <w:p>
      <w:pPr>
        <w:pStyle w:val="BodyText"/>
        <w:spacing w:before="66"/>
        <w:rPr>
          <w:rFonts w:ascii="Microsoft Sans Serif"/>
        </w:rPr>
      </w:pPr>
    </w:p>
    <w:p>
      <w:pPr>
        <w:pStyle w:val="BodyText"/>
        <w:spacing w:line="252" w:lineRule="auto"/>
        <w:ind w:left="51" w:right="9"/>
      </w:pPr>
      <w:r>
        <w:rPr>
          <w:w w:val="125"/>
        </w:rPr>
        <w:t>COSTUME</w:t>
      </w:r>
      <w:r>
        <w:rPr>
          <w:spacing w:val="40"/>
          <w:w w:val="125"/>
        </w:rPr>
        <w:t> </w:t>
      </w:r>
      <w:r>
        <w:rPr>
          <w:w w:val="125"/>
        </w:rPr>
        <w:t>DESIGNER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SUNRISE</w:t>
      </w:r>
      <w:r>
        <w:rPr>
          <w:spacing w:val="40"/>
          <w:w w:val="125"/>
        </w:rPr>
        <w:t> </w:t>
      </w:r>
      <w:r>
        <w:rPr>
          <w:w w:val="125"/>
        </w:rPr>
        <w:t>THEATRE</w:t>
      </w:r>
      <w:r>
        <w:rPr>
          <w:spacing w:val="40"/>
          <w:w w:val="125"/>
        </w:rPr>
        <w:t> </w:t>
      </w:r>
      <w:r>
        <w:rPr>
          <w:w w:val="125"/>
        </w:rPr>
        <w:t>COMPANY,</w:t>
      </w:r>
      <w:r>
        <w:rPr>
          <w:spacing w:val="40"/>
          <w:w w:val="125"/>
        </w:rPr>
        <w:t> </w:t>
      </w:r>
      <w:r>
        <w:rPr>
          <w:w w:val="125"/>
        </w:rPr>
        <w:t>PORTLAND,</w:t>
      </w:r>
      <w:r>
        <w:rPr>
          <w:spacing w:val="40"/>
          <w:w w:val="125"/>
        </w:rPr>
        <w:t> </w:t>
      </w:r>
      <w:r>
        <w:rPr>
          <w:w w:val="125"/>
        </w:rPr>
        <w:t>OR APRIL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850"/>
          <w:cols w:num="2" w:equalWidth="0">
            <w:col w:w="2215" w:space="1468"/>
            <w:col w:w="7104"/>
          </w:cols>
        </w:sectPr>
      </w:pPr>
    </w:p>
    <w:p>
      <w:pPr>
        <w:pStyle w:val="BodyText"/>
        <w:spacing w:line="468" w:lineRule="auto" w:before="107"/>
        <w:ind w:left="347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color w:val="424242"/>
            <w:w w:val="125"/>
          </w:rPr>
          <w:t>email@example.com</w:t>
        </w:r>
      </w:hyperlink>
      <w:r>
        <w:rPr>
          <w:color w:val="424242"/>
          <w:w w:val="12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25"/>
        </w:rPr>
        <w:t> </w:t>
      </w:r>
      <w:r>
        <w:rPr>
          <w:color w:val="424242"/>
          <w:w w:val="125"/>
        </w:rPr>
        <w:t>City, ST</w:t>
      </w:r>
    </w:p>
    <w:p>
      <w:pPr>
        <w:pStyle w:val="BodyText"/>
        <w:spacing w:before="43"/>
        <w:ind w:left="51"/>
        <w:rPr>
          <w:rFonts w:ascii="Microsoft Sans Serif"/>
        </w:rPr>
      </w:pPr>
      <w:r>
        <w:rPr>
          <w:rFonts w:ascii="Microsoft Sans Serif"/>
          <w:color w:val="B45E04"/>
          <w:w w:val="105"/>
        </w:rPr>
        <w:t>Key</w:t>
      </w:r>
      <w:r>
        <w:rPr>
          <w:rFonts w:ascii="Microsoft Sans Serif"/>
          <w:color w:val="B45E04"/>
          <w:spacing w:val="5"/>
          <w:w w:val="110"/>
        </w:rPr>
        <w:t> </w:t>
      </w:r>
      <w:r>
        <w:rPr>
          <w:rFonts w:ascii="Microsoft Sans Serif"/>
          <w:color w:val="B45E04"/>
          <w:spacing w:val="-2"/>
          <w:w w:val="11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61" w:after="0"/>
        <w:ind w:left="347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Designed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constructed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costumes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15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full-scale</w:t>
      </w:r>
      <w:r>
        <w:rPr>
          <w:spacing w:val="29"/>
          <w:w w:val="125"/>
          <w:sz w:val="18"/>
        </w:rPr>
        <w:t> </w:t>
      </w:r>
      <w:r>
        <w:rPr>
          <w:spacing w:val="-2"/>
          <w:w w:val="125"/>
          <w:sz w:val="18"/>
        </w:rPr>
        <w:t>productions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28" w:after="0"/>
        <w:ind w:left="349" w:right="457" w:hanging="298"/>
        <w:jc w:val="left"/>
        <w:rPr>
          <w:sz w:val="18"/>
        </w:rPr>
      </w:pPr>
      <w:r>
        <w:rPr>
          <w:w w:val="125"/>
          <w:sz w:val="18"/>
        </w:rPr>
        <w:t>Oversaw a team of dressers and seamstresses for smooth show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240" w:lineRule="auto" w:before="30" w:after="0"/>
        <w:ind w:left="347" w:right="0" w:hanging="296"/>
        <w:jc w:val="left"/>
        <w:rPr>
          <w:sz w:val="18"/>
        </w:rPr>
      </w:pPr>
      <w:r>
        <w:rPr>
          <w:w w:val="125"/>
          <w:sz w:val="18"/>
        </w:rPr>
        <w:t>Ensured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historical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accuracy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period</w:t>
      </w:r>
      <w:r>
        <w:rPr>
          <w:spacing w:val="29"/>
          <w:w w:val="125"/>
          <w:sz w:val="18"/>
        </w:rPr>
        <w:t> </w:t>
      </w:r>
      <w:r>
        <w:rPr>
          <w:spacing w:val="-2"/>
          <w:w w:val="125"/>
          <w:sz w:val="18"/>
        </w:rPr>
        <w:t>productions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850"/>
          <w:cols w:num="2" w:equalWidth="0">
            <w:col w:w="2822" w:space="1102"/>
            <w:col w:w="6863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81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Fabric</w:t>
      </w:r>
      <w:r>
        <w:rPr>
          <w:spacing w:val="17"/>
          <w:w w:val="130"/>
          <w:sz w:val="18"/>
        </w:rPr>
        <w:t> </w:t>
      </w:r>
      <w:r>
        <w:rPr>
          <w:spacing w:val="-2"/>
          <w:w w:val="130"/>
          <w:sz w:val="18"/>
        </w:rPr>
        <w:t>selection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61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Pattern</w:t>
      </w:r>
      <w:r>
        <w:rPr>
          <w:spacing w:val="5"/>
          <w:w w:val="130"/>
          <w:sz w:val="18"/>
        </w:rPr>
        <w:t> </w:t>
      </w:r>
      <w:r>
        <w:rPr>
          <w:spacing w:val="-2"/>
          <w:w w:val="130"/>
          <w:sz w:val="18"/>
        </w:rPr>
        <w:t>drafting</w:t>
      </w:r>
    </w:p>
    <w:p>
      <w:pPr>
        <w:pStyle w:val="BodyText"/>
        <w:spacing w:line="252" w:lineRule="auto" w:before="164"/>
        <w:ind w:left="349" w:right="294"/>
      </w:pPr>
      <w:r>
        <w:rPr/>
        <w:br w:type="column"/>
      </w:r>
      <w:r>
        <w:rPr>
          <w:w w:val="125"/>
        </w:rPr>
        <w:t>WARDROBE</w:t>
      </w:r>
      <w:r>
        <w:rPr>
          <w:spacing w:val="40"/>
          <w:w w:val="125"/>
        </w:rPr>
        <w:t> </w:t>
      </w:r>
      <w:r>
        <w:rPr>
          <w:w w:val="125"/>
        </w:rPr>
        <w:t>SUPERVISOR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HARBOR</w:t>
      </w:r>
      <w:r>
        <w:rPr>
          <w:spacing w:val="40"/>
          <w:w w:val="125"/>
        </w:rPr>
        <w:t> </w:t>
      </w:r>
      <w:r>
        <w:rPr>
          <w:w w:val="125"/>
        </w:rPr>
        <w:t>LIGHT</w:t>
      </w:r>
      <w:r>
        <w:rPr>
          <w:spacing w:val="40"/>
          <w:w w:val="125"/>
        </w:rPr>
        <w:t> </w:t>
      </w:r>
      <w:r>
        <w:rPr>
          <w:w w:val="125"/>
        </w:rPr>
        <w:t>THEATER,</w:t>
      </w:r>
      <w:r>
        <w:rPr>
          <w:spacing w:val="40"/>
          <w:w w:val="125"/>
        </w:rPr>
        <w:t> </w:t>
      </w:r>
      <w:r>
        <w:rPr>
          <w:w w:val="125"/>
        </w:rPr>
        <w:t>PORTLAND,</w:t>
      </w:r>
      <w:r>
        <w:rPr>
          <w:spacing w:val="40"/>
          <w:w w:val="125"/>
        </w:rPr>
        <w:t> </w:t>
      </w:r>
      <w:r>
        <w:rPr>
          <w:w w:val="125"/>
        </w:rPr>
        <w:t>OR MAY 2017 – MARCH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850"/>
          <w:cols w:num="2" w:equalWidth="0">
            <w:col w:w="2231" w:space="1155"/>
            <w:col w:w="7401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56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Wardrobe</w:t>
      </w:r>
      <w:r>
        <w:rPr>
          <w:spacing w:val="23"/>
          <w:w w:val="125"/>
          <w:sz w:val="18"/>
        </w:rPr>
        <w:t> </w:t>
      </w:r>
      <w:r>
        <w:rPr>
          <w:spacing w:val="-2"/>
          <w:w w:val="125"/>
          <w:sz w:val="18"/>
        </w:rPr>
        <w:t>supervision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Costume</w:t>
      </w:r>
      <w:r>
        <w:rPr>
          <w:spacing w:val="20"/>
          <w:w w:val="130"/>
          <w:sz w:val="18"/>
        </w:rPr>
        <w:t> </w:t>
      </w:r>
      <w:r>
        <w:rPr>
          <w:spacing w:val="-2"/>
          <w:w w:val="130"/>
          <w:sz w:val="18"/>
        </w:rPr>
        <w:t>rendering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5"/>
          <w:sz w:val="18"/>
        </w:rPr>
        <w:t>Budget</w:t>
      </w:r>
      <w:r>
        <w:rPr>
          <w:spacing w:val="16"/>
          <w:w w:val="135"/>
          <w:sz w:val="18"/>
        </w:rPr>
        <w:t> </w:t>
      </w:r>
      <w:r>
        <w:rPr>
          <w:spacing w:val="-2"/>
          <w:w w:val="13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3" w:lineRule="auto" w:before="28" w:after="0"/>
        <w:ind w:left="646" w:right="763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position w:val="1"/>
          <w:sz w:val="18"/>
        </w:rPr>
        <w:t>Managed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fittings,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alterations,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quick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changes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during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live </w:t>
      </w:r>
      <w:r>
        <w:rPr>
          <w:spacing w:val="-2"/>
          <w:w w:val="125"/>
          <w:sz w:val="18"/>
        </w:rPr>
        <w:t>performances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25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Collaborated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directors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achieve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consistent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visual</w:t>
      </w:r>
      <w:r>
        <w:rPr>
          <w:spacing w:val="27"/>
          <w:w w:val="125"/>
          <w:sz w:val="18"/>
        </w:rPr>
        <w:t> </w:t>
      </w:r>
      <w:r>
        <w:rPr>
          <w:spacing w:val="-2"/>
          <w:w w:val="125"/>
          <w:sz w:val="18"/>
        </w:rPr>
        <w:t>storytelling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Maintained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costume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inventory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repair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schedule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850"/>
          <w:cols w:num="2" w:equalWidth="0">
            <w:col w:w="2802" w:space="825"/>
            <w:col w:w="7160"/>
          </w:cols>
        </w:sectPr>
      </w:pPr>
    </w:p>
    <w:p>
      <w:pPr>
        <w:pStyle w:val="BodyText"/>
        <w:spacing w:before="53"/>
        <w:ind w:left="51"/>
        <w:rPr>
          <w:rFonts w:ascii="Microsoft Sans Serif"/>
        </w:rPr>
      </w:pPr>
      <w:r>
        <w:rPr>
          <w:rFonts w:ascii="Microsoft Sans Serif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362199"/>
                            <a:ext cx="5168265" cy="500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000625">
                                <a:moveTo>
                                  <a:pt x="5167883" y="5000624"/>
                                </a:moveTo>
                                <a:lnTo>
                                  <a:pt x="0" y="50006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000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160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rect style="position:absolute;left:3780;top:3720;width:8139;height:7875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Microsoft Sans Serif"/>
          <w:color w:val="B45E04"/>
          <w:spacing w:val="-2"/>
          <w:w w:val="110"/>
        </w:rPr>
        <w:t>Education</w:t>
      </w:r>
    </w:p>
    <w:p>
      <w:pPr>
        <w:pStyle w:val="BodyText"/>
        <w:spacing w:before="4"/>
        <w:rPr>
          <w:rFonts w:ascii="Microsoft Sans Serif"/>
        </w:r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0" w:after="0"/>
        <w:ind w:left="646" w:right="8359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Bachelor</w:t>
      </w:r>
      <w:r>
        <w:rPr>
          <w:spacing w:val="-4"/>
          <w:w w:val="130"/>
          <w:sz w:val="18"/>
        </w:rPr>
        <w:t> </w:t>
      </w:r>
      <w:r>
        <w:rPr>
          <w:w w:val="130"/>
          <w:sz w:val="18"/>
        </w:rPr>
        <w:t>of</w:t>
      </w:r>
      <w:r>
        <w:rPr>
          <w:spacing w:val="-4"/>
          <w:w w:val="130"/>
          <w:sz w:val="18"/>
        </w:rPr>
        <w:t> </w:t>
      </w:r>
      <w:r>
        <w:rPr>
          <w:w w:val="130"/>
          <w:sz w:val="18"/>
        </w:rPr>
        <w:t>Arts</w:t>
      </w:r>
      <w:r>
        <w:rPr>
          <w:spacing w:val="-4"/>
          <w:w w:val="130"/>
          <w:sz w:val="18"/>
        </w:rPr>
        <w:t> </w:t>
      </w:r>
      <w:r>
        <w:rPr>
          <w:w w:val="130"/>
          <w:sz w:val="18"/>
        </w:rPr>
        <w:t>in Costume Design</w:t>
      </w:r>
    </w:p>
    <w:p>
      <w:pPr>
        <w:pStyle w:val="BodyText"/>
        <w:spacing w:before="90"/>
      </w:pPr>
    </w:p>
    <w:p>
      <w:pPr>
        <w:pStyle w:val="BodyText"/>
        <w:spacing w:line="261" w:lineRule="auto"/>
        <w:ind w:left="646" w:right="7098"/>
      </w:pPr>
      <w:r>
        <w:rPr>
          <w:w w:val="125"/>
        </w:rPr>
        <w:t>Oregon State University, Corvallis, OR</w:t>
      </w:r>
    </w:p>
    <w:p>
      <w:pPr>
        <w:pStyle w:val="BodyText"/>
        <w:spacing w:before="66"/>
      </w:pPr>
    </w:p>
    <w:p>
      <w:pPr>
        <w:pStyle w:val="BodyText"/>
        <w:ind w:left="646"/>
      </w:pPr>
      <w:r>
        <w:rPr>
          <w:spacing w:val="2"/>
          <w:w w:val="125"/>
        </w:rPr>
        <w:t>December</w:t>
      </w:r>
      <w:r>
        <w:rPr>
          <w:spacing w:val="51"/>
          <w:w w:val="125"/>
        </w:rPr>
        <w:t> </w:t>
      </w:r>
      <w:r>
        <w:rPr>
          <w:spacing w:val="-4"/>
          <w:w w:val="125"/>
        </w:rPr>
        <w:t>2016</w:t>
      </w:r>
    </w:p>
    <w:sectPr>
      <w:type w:val="continuous"/>
      <w:pgSz w:w="11920" w:h="16860"/>
      <w:pgMar w:top="780" w:bottom="280" w:left="283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7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570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2026-02-15T05:17:42Z</dcterms:created>
  <dcterms:modified xsi:type="dcterms:W3CDTF">2026-02-15T05:17:42Z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