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  <w:r>
        <w:rPr>
          <w:rFonts w:ascii="Times New Roman"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243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334249"/>
                            <a:ext cx="5067935" cy="33705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370579">
                                <a:moveTo>
                                  <a:pt x="0" y="3370326"/>
                                </a:moveTo>
                                <a:lnTo>
                                  <a:pt x="5067450" y="337032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70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0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09800">
                                <a:moveTo>
                                  <a:pt x="7568183" y="2209799"/>
                                </a:moveTo>
                                <a:lnTo>
                                  <a:pt x="0" y="2209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09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209812"/>
                            <a:ext cx="5063490" cy="512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124450">
                                <a:moveTo>
                                  <a:pt x="5063109" y="3362312"/>
                                </a:moveTo>
                                <a:lnTo>
                                  <a:pt x="0" y="3362312"/>
                                </a:lnTo>
                                <a:lnTo>
                                  <a:pt x="0" y="5124437"/>
                                </a:lnTo>
                                <a:lnTo>
                                  <a:pt x="5063109" y="5124437"/>
                                </a:lnTo>
                                <a:lnTo>
                                  <a:pt x="5063109" y="3362312"/>
                                </a:lnTo>
                                <a:close/>
                              </a:path>
                              <a:path w="5063490" h="5124450">
                                <a:moveTo>
                                  <a:pt x="5063109" y="523875"/>
                                </a:moveTo>
                                <a:lnTo>
                                  <a:pt x="0" y="523875"/>
                                </a:lnTo>
                                <a:lnTo>
                                  <a:pt x="0" y="2962262"/>
                                </a:lnTo>
                                <a:lnTo>
                                  <a:pt x="5063109" y="2962262"/>
                                </a:lnTo>
                                <a:lnTo>
                                  <a:pt x="5063109" y="523875"/>
                                </a:lnTo>
                                <a:close/>
                              </a:path>
                              <a:path w="5063490" h="512445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731007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5568695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2775495" y="5733257"/>
                            <a:ext cx="83185" cy="424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1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36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964358" y="5786528"/>
                            <a:ext cx="2386965" cy="3155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10"/>
                                  <w:sz w:val="16"/>
                                </w:rPr>
                                <w:t>Registered</w:t>
                              </w:r>
                              <w:r>
                                <w:rPr>
                                  <w:spacing w:val="10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Dental</w:t>
                              </w:r>
                              <w:r>
                                <w:rPr>
                                  <w:spacing w:val="3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Hygienist</w:t>
                              </w:r>
                              <w:r>
                                <w:rPr>
                                  <w:spacing w:val="10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(RDH)</w:t>
                              </w:r>
                              <w:r>
                                <w:rPr>
                                  <w:spacing w:val="11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–</w:t>
                              </w:r>
                              <w:r>
                                <w:rPr>
                                  <w:spacing w:val="3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June</w:t>
                              </w:r>
                              <w:r>
                                <w:rPr>
                                  <w:spacing w:val="10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10"/>
                                  <w:sz w:val="16"/>
                                </w:rPr>
                                <w:t>2024</w:t>
                              </w:r>
                            </w:p>
                            <w:p>
                              <w:pPr>
                                <w:spacing w:before="114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2"/>
                                  <w:sz w:val="16"/>
                                </w:rPr>
                                <w:t>Local</w:t>
                              </w:r>
                              <w:r>
                                <w:rPr>
                                  <w:spacing w:val="2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2"/>
                                  <w:sz w:val="16"/>
                                </w:rPr>
                                <w:t>Anesthesia</w:t>
                              </w:r>
                              <w:r>
                                <w:rPr>
                                  <w:spacing w:val="4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2"/>
                                  <w:sz w:val="16"/>
                                </w:rPr>
                                <w:t>Certification</w:t>
                              </w:r>
                              <w:r>
                                <w:rPr>
                                  <w:spacing w:val="4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2"/>
                                  <w:sz w:val="16"/>
                                </w:rPr>
                                <w:t>–</w:t>
                              </w:r>
                              <w:r>
                                <w:rPr>
                                  <w:spacing w:val="3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2"/>
                                  <w:sz w:val="16"/>
                                </w:rPr>
                                <w:t>July</w:t>
                              </w:r>
                              <w:r>
                                <w:rPr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>2024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324099" y="5172074"/>
                            <a:ext cx="5244465" cy="400050"/>
                          </a:xfrm>
                          <a:prstGeom prst="rect">
                            <a:avLst/>
                          </a:prstGeom>
                          <a:solidFill>
                            <a:srgbClr val="A3818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65"/>
                                <w:ind w:left="636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-2"/>
                                  <w:sz w:val="24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247727" y="4500653"/>
                            <a:ext cx="3581400" cy="5060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86" w:lineRule="auto" w:before="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Assisted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chairside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procedures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maintained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sterile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instruments Educated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patients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post-treatment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oral care</w:t>
                              </w:r>
                            </w:p>
                            <w:p>
                              <w:pPr>
                                <w:spacing w:before="2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10"/>
                                  <w:sz w:val="16"/>
                                </w:rPr>
                                <w:t>Managed</w:t>
                              </w:r>
                              <w:r>
                                <w:rPr>
                                  <w:spacing w:val="10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patient</w:t>
                              </w:r>
                              <w:r>
                                <w:rPr>
                                  <w:spacing w:val="11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records</w:t>
                              </w:r>
                              <w:r>
                                <w:rPr>
                                  <w:spacing w:val="11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11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appointment</w:t>
                              </w:r>
                              <w:r>
                                <w:rPr>
                                  <w:spacing w:val="11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10"/>
                                  <w:sz w:val="16"/>
                                </w:rPr>
                                <w:t>scheduling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058864" y="4456907"/>
                            <a:ext cx="83185" cy="605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00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775495" y="4099026"/>
                            <a:ext cx="3591560" cy="291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6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Dental Assistant</w:t>
                              </w:r>
                              <w:r>
                                <w:rPr>
                                  <w:spacing w:val="3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(Internship)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85"/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Smile</w:t>
                              </w:r>
                              <w:r>
                                <w:rPr>
                                  <w:spacing w:val="3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Bright</w:t>
                              </w:r>
                              <w:r>
                                <w:rPr>
                                  <w:spacing w:val="3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Dental </w:t>
                              </w:r>
                              <w:r>
                                <w:rPr>
                                  <w:w w:val="85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z w:val="18"/>
                                </w:rPr>
                                <w:t> Arlington, TX June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2023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 – </w:t>
                              </w:r>
                              <w:r>
                                <w:rPr>
                                  <w:sz w:val="18"/>
                                </w:rPr>
                                <w:t>December</w:t>
                              </w:r>
                              <w:r>
                                <w:rPr>
                                  <w:spacing w:val="3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2023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247727" y="3348128"/>
                            <a:ext cx="4054475" cy="5156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86" w:lineRule="auto" w:before="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Performed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routine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cleanings,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fluoride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treatments,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periodontal maintenance Educated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patients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proper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oral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hygiene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treatment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plans</w:t>
                              </w:r>
                            </w:p>
                            <w:p>
                              <w:pPr>
                                <w:spacing w:before="1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Assisted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digital</w:t>
                              </w:r>
                              <w:r>
                                <w:rPr>
                                  <w:spacing w:val="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X-rays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patient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documentation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058864" y="3304382"/>
                            <a:ext cx="83185" cy="6153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08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36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2775495" y="2946501"/>
                            <a:ext cx="3161665" cy="291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6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Dental Hygiene Extern </w:t>
                              </w:r>
                              <w:r>
                                <w:rPr>
                                  <w:w w:val="85"/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w w:val="105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Dallas Dental Group </w:t>
                              </w:r>
                              <w:r>
                                <w:rPr>
                                  <w:w w:val="85"/>
                                  <w:sz w:val="18"/>
                                </w:rPr>
                                <w:t>|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Dallas, TX January 2024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–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May 2024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324099" y="2333624"/>
                            <a:ext cx="5244465" cy="400050"/>
                          </a:xfrm>
                          <a:prstGeom prst="rect">
                            <a:avLst/>
                          </a:prstGeom>
                          <a:solidFill>
                            <a:srgbClr val="A3818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65"/>
                                <w:ind w:left="636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2"/>
                                  <w:w w:val="85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3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-2"/>
                                  <w:w w:val="95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7568565" cy="23336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5"/>
                                <w:rPr>
                                  <w:sz w:val="7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" w:right="11" w:firstLine="0"/>
                                <w:jc w:val="center"/>
                                <w:rPr>
                                  <w:rFonts w:ascii="Microsoft Sans Serif"/>
                                  <w:sz w:val="7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70"/>
                                </w:rPr>
                                <w:t>James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3"/>
                                  <w:sz w:val="70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70"/>
                                </w:rPr>
                                <w:t>Carter</w:t>
                              </w:r>
                            </w:p>
                            <w:p>
                              <w:pPr>
                                <w:spacing w:before="163"/>
                                <w:ind w:left="11" w:right="8" w:firstLine="0"/>
                                <w:jc w:val="center"/>
                                <w:rPr>
                                  <w:rFonts w:asci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Entry-Level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3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Dental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3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18"/>
                                </w:rPr>
                                <w:t>Hygienist</w:t>
                              </w:r>
                            </w:p>
                            <w:p>
                              <w:pPr>
                                <w:spacing w:line="271" w:lineRule="auto" w:before="172"/>
                                <w:ind w:left="873" w:right="613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Recent dental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hygiene graduate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 hands-on clinical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 in patient care, digital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radiography, and periodontal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therapy. Passionate about educating patients and maintaining high standards of oral hygiene.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92128" id="docshapegroup1" coordorigin="0,0" coordsize="11919,16858">
                <v:rect style="position:absolute;left:3938;top:11550;width:7981;height:5308" id="docshape2" filled="true" fillcolor="#a38182" stroked="false">
                  <v:fill opacity="32899f" type="solid"/>
                </v:rect>
                <v:rect style="position:absolute;left:0;top:0;width:11919;height:3480" id="docshape3" filled="true" fillcolor="#424242" stroked="false">
                  <v:fill type="solid"/>
                </v:rect>
                <v:shape style="position:absolute;left:3944;top:3480;width:7974;height:8070" id="docshape4" coordorigin="3945,3480" coordsize="7974,8070" path="m11918,8775l3945,8775,3945,11550,11918,11550,11918,8775xm11918,4305l3945,4305,3945,8145,11918,8145,11918,4305xm11918,3480l3945,3480,3945,3675,11918,3675,11918,3480xe" filled="true" fillcolor="#a38182" stroked="false">
                  <v:path arrowok="t"/>
                  <v:fill opacity="32899f" type="solid"/>
                </v:shape>
                <v:shape style="position:absolute;left:3657;top:4300;width:288;height:418" type="#_x0000_t75" id="docshape5" stroked="false">
                  <v:imagedata r:id="rId5" o:title=""/>
                </v:shape>
                <v:shape style="position:absolute;left:3657;top:8769;width:288;height:418" type="#_x0000_t75" id="docshape6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9028;width:131;height:669" type="#_x0000_t202" id="docshape7" filled="false" stroked="false">
                  <v:textbox inset="0,0,0,0">
                    <w:txbxContent>
                      <w:p>
                        <w:pPr>
                          <w:spacing w:line="331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36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668;top:9112;width:3759;height:497" type="#_x0000_t202" id="docshape8" filled="false" stroked="false">
                  <v:textbox inset="0,0,0,0">
                    <w:txbxContent>
                      <w:p>
                        <w:pPr>
                          <w:spacing w:before="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10"/>
                            <w:sz w:val="16"/>
                          </w:rPr>
                          <w:t>Registered</w:t>
                        </w:r>
                        <w:r>
                          <w:rPr>
                            <w:spacing w:val="10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Dental</w:t>
                        </w:r>
                        <w:r>
                          <w:rPr>
                            <w:spacing w:val="3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Hygienist</w:t>
                        </w:r>
                        <w:r>
                          <w:rPr>
                            <w:spacing w:val="10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(RDH)</w:t>
                        </w:r>
                        <w:r>
                          <w:rPr>
                            <w:spacing w:val="11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–</w:t>
                        </w:r>
                        <w:r>
                          <w:rPr>
                            <w:spacing w:val="3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June</w:t>
                        </w:r>
                        <w:r>
                          <w:rPr>
                            <w:spacing w:val="10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10"/>
                            <w:sz w:val="16"/>
                          </w:rPr>
                          <w:t>2024</w:t>
                        </w:r>
                      </w:p>
                      <w:p>
                        <w:pPr>
                          <w:spacing w:before="114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pacing w:val="2"/>
                            <w:sz w:val="16"/>
                          </w:rPr>
                          <w:t>Local</w:t>
                        </w:r>
                        <w:r>
                          <w:rPr>
                            <w:spacing w:val="26"/>
                            <w:sz w:val="16"/>
                          </w:rPr>
                          <w:t> </w:t>
                        </w:r>
                        <w:r>
                          <w:rPr>
                            <w:spacing w:val="2"/>
                            <w:sz w:val="16"/>
                          </w:rPr>
                          <w:t>Anesthesia</w:t>
                        </w:r>
                        <w:r>
                          <w:rPr>
                            <w:spacing w:val="49"/>
                            <w:sz w:val="16"/>
                          </w:rPr>
                          <w:t> </w:t>
                        </w:r>
                        <w:r>
                          <w:rPr>
                            <w:spacing w:val="2"/>
                            <w:sz w:val="16"/>
                          </w:rPr>
                          <w:t>Certification</w:t>
                        </w:r>
                        <w:r>
                          <w:rPr>
                            <w:spacing w:val="49"/>
                            <w:sz w:val="16"/>
                          </w:rPr>
                          <w:t> </w:t>
                        </w:r>
                        <w:r>
                          <w:rPr>
                            <w:spacing w:val="2"/>
                            <w:sz w:val="16"/>
                          </w:rPr>
                          <w:t>–</w:t>
                        </w:r>
                        <w:r>
                          <w:rPr>
                            <w:spacing w:val="38"/>
                            <w:sz w:val="16"/>
                          </w:rPr>
                          <w:t> </w:t>
                        </w:r>
                        <w:r>
                          <w:rPr>
                            <w:spacing w:val="2"/>
                            <w:sz w:val="16"/>
                          </w:rPr>
                          <w:t>July</w:t>
                        </w:r>
                        <w:r>
                          <w:rPr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sz w:val="16"/>
                          </w:rPr>
                          <w:t>2024</w:t>
                        </w:r>
                      </w:p>
                    </w:txbxContent>
                  </v:textbox>
                  <w10:wrap type="none"/>
                </v:shape>
                <v:shape style="position:absolute;left:3660;top:8145;width:8259;height:630" type="#_x0000_t202" id="docshape9" filled="true" fillcolor="#a38182" stroked="false">
                  <v:textbox inset="0,0,0,0">
                    <w:txbxContent>
                      <w:p>
                        <w:pPr>
                          <w:spacing w:before="165"/>
                          <w:ind w:left="636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-2"/>
                            <w:sz w:val="24"/>
                          </w:rPr>
                          <w:t>Certifications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114;top:7087;width:5640;height:797" type="#_x0000_t202" id="docshape10" filled="false" stroked="false">
                  <v:textbox inset="0,0,0,0">
                    <w:txbxContent>
                      <w:p>
                        <w:pPr>
                          <w:spacing w:line="386" w:lineRule="auto" w:before="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Assisted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chairside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procedures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maintained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sterile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instruments Educated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patients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on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post-treatment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oral care</w:t>
                        </w:r>
                      </w:p>
                      <w:p>
                        <w:pPr>
                          <w:spacing w:before="2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10"/>
                            <w:sz w:val="16"/>
                          </w:rPr>
                          <w:t>Managed</w:t>
                        </w:r>
                        <w:r>
                          <w:rPr>
                            <w:spacing w:val="10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patient</w:t>
                        </w:r>
                        <w:r>
                          <w:rPr>
                            <w:spacing w:val="11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records</w:t>
                        </w:r>
                        <w:r>
                          <w:rPr>
                            <w:spacing w:val="11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and</w:t>
                        </w:r>
                        <w:r>
                          <w:rPr>
                            <w:spacing w:val="11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appointment</w:t>
                        </w:r>
                        <w:r>
                          <w:rPr>
                            <w:spacing w:val="11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10"/>
                            <w:sz w:val="16"/>
                          </w:rPr>
                          <w:t>scheduling</w:t>
                        </w:r>
                      </w:p>
                    </w:txbxContent>
                  </v:textbox>
                  <w10:wrap type="none"/>
                </v:shape>
                <v:shape style="position:absolute;left:4817;top:7018;width:131;height:954" type="#_x0000_t202" id="docshape11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00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6455;width:5656;height:459" type="#_x0000_t202" id="docshape12" filled="false" stroked="false">
                  <v:textbox inset="0,0,0,0">
                    <w:txbxContent>
                      <w:p>
                        <w:pPr>
                          <w:spacing w:line="266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Dental Assistant</w:t>
                        </w:r>
                        <w:r>
                          <w:rPr>
                            <w:spacing w:val="38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(Internship)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w w:val="85"/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Smile</w:t>
                        </w:r>
                        <w:r>
                          <w:rPr>
                            <w:spacing w:val="38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Bright</w:t>
                        </w:r>
                        <w:r>
                          <w:rPr>
                            <w:spacing w:val="38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Dental </w:t>
                        </w:r>
                        <w:r>
                          <w:rPr>
                            <w:w w:val="85"/>
                            <w:sz w:val="18"/>
                          </w:rPr>
                          <w:t>|</w:t>
                        </w:r>
                        <w:r>
                          <w:rPr>
                            <w:sz w:val="18"/>
                          </w:rPr>
                          <w:t> Arlington, TX June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2023</w:t>
                        </w:r>
                        <w:r>
                          <w:rPr>
                            <w:w w:val="130"/>
                            <w:sz w:val="18"/>
                          </w:rPr>
                          <w:t> – </w:t>
                        </w:r>
                        <w:r>
                          <w:rPr>
                            <w:sz w:val="18"/>
                          </w:rPr>
                          <w:t>December</w:t>
                        </w:r>
                        <w:r>
                          <w:rPr>
                            <w:spacing w:val="36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2023</w:t>
                        </w:r>
                      </w:p>
                    </w:txbxContent>
                  </v:textbox>
                  <w10:wrap type="none"/>
                </v:shape>
                <v:shape style="position:absolute;left:5114;top:5272;width:6385;height:812" type="#_x0000_t202" id="docshape13" filled="false" stroked="false">
                  <v:textbox inset="0,0,0,0">
                    <w:txbxContent>
                      <w:p>
                        <w:pPr>
                          <w:spacing w:line="386" w:lineRule="auto" w:before="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Performed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routine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cleanings,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fluoride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treatments,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periodontal maintenance Educated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patients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on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proper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oral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hygiene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treatment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plans</w:t>
                        </w:r>
                      </w:p>
                      <w:p>
                        <w:pPr>
                          <w:spacing w:before="1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Assisted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digital</w:t>
                        </w:r>
                        <w:r>
                          <w:rPr>
                            <w:spacing w:val="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X-rays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patient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documentation</w:t>
                        </w:r>
                      </w:p>
                    </w:txbxContent>
                  </v:textbox>
                  <w10:wrap type="none"/>
                </v:shape>
                <v:shape style="position:absolute;left:4817;top:5203;width:131;height:969" type="#_x0000_t202" id="docshape14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08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36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4640;width:4979;height:459" type="#_x0000_t202" id="docshape15" filled="false" stroked="false">
                  <v:textbox inset="0,0,0,0">
                    <w:txbxContent>
                      <w:p>
                        <w:pPr>
                          <w:spacing w:line="266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Dental Hygiene Extern </w:t>
                        </w:r>
                        <w:r>
                          <w:rPr>
                            <w:w w:val="85"/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w w:val="105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Dallas Dental Group </w:t>
                        </w:r>
                        <w:r>
                          <w:rPr>
                            <w:w w:val="85"/>
                            <w:sz w:val="18"/>
                          </w:rPr>
                          <w:t>| </w:t>
                        </w:r>
                        <w:r>
                          <w:rPr>
                            <w:w w:val="105"/>
                            <w:sz w:val="18"/>
                          </w:rPr>
                          <w:t>Dallas, TX January 2024 </w:t>
                        </w:r>
                        <w:r>
                          <w:rPr>
                            <w:w w:val="130"/>
                            <w:sz w:val="18"/>
                          </w:rPr>
                          <w:t>– </w:t>
                        </w:r>
                        <w:r>
                          <w:rPr>
                            <w:w w:val="105"/>
                            <w:sz w:val="18"/>
                          </w:rPr>
                          <w:t>May 2024</w:t>
                        </w:r>
                      </w:p>
                    </w:txbxContent>
                  </v:textbox>
                  <w10:wrap type="none"/>
                </v:shape>
                <v:shape style="position:absolute;left:3660;top:3675;width:8259;height:630" type="#_x0000_t202" id="docshape16" filled="true" fillcolor="#a38182" stroked="false">
                  <v:textbox inset="0,0,0,0">
                    <w:txbxContent>
                      <w:p>
                        <w:pPr>
                          <w:spacing w:before="165"/>
                          <w:ind w:left="636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2"/>
                            <w:w w:val="85"/>
                            <w:sz w:val="24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36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-2"/>
                            <w:w w:val="95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11919;height:3675" type="#_x0000_t202" id="docshape17" filled="false" stroked="false">
                  <v:textbox inset="0,0,0,0">
                    <w:txbxContent>
                      <w:p>
                        <w:pPr>
                          <w:spacing w:line="240" w:lineRule="auto" w:before="45"/>
                          <w:rPr>
                            <w:sz w:val="70"/>
                          </w:rPr>
                        </w:pPr>
                      </w:p>
                      <w:p>
                        <w:pPr>
                          <w:spacing w:before="0"/>
                          <w:ind w:left="3" w:right="11" w:firstLine="0"/>
                          <w:jc w:val="center"/>
                          <w:rPr>
                            <w:rFonts w:ascii="Microsoft Sans Serif"/>
                            <w:sz w:val="7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70"/>
                          </w:rPr>
                          <w:t>James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3"/>
                            <w:sz w:val="70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70"/>
                          </w:rPr>
                          <w:t>Carter</w:t>
                        </w:r>
                      </w:p>
                      <w:p>
                        <w:pPr>
                          <w:spacing w:before="163"/>
                          <w:ind w:left="11" w:right="8" w:firstLine="0"/>
                          <w:jc w:val="center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Entry-Level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33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Dental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33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18"/>
                          </w:rPr>
                          <w:t>Hygienist</w:t>
                        </w:r>
                      </w:p>
                      <w:p>
                        <w:pPr>
                          <w:spacing w:line="271" w:lineRule="auto" w:before="172"/>
                          <w:ind w:left="873" w:right="613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Recent dental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hygiene graduate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 hands-on clinical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 in patient care, digital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radiography, and periodontal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therapy. Passionate about educating patients and maintaining high standards of oral hygiene.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141"/>
        <w:rPr>
          <w:rFonts w:ascii="Times New Roman"/>
          <w:sz w:val="16"/>
        </w:rPr>
      </w:pPr>
    </w:p>
    <w:p>
      <w:pPr>
        <w:pStyle w:val="Heading1"/>
      </w:pPr>
      <w:r>
        <w:rPr>
          <w:smallCaps/>
          <w:color w:val="A38182"/>
          <w:w w:val="85"/>
        </w:rPr>
        <w:t>Personal</w:t>
      </w:r>
      <w:r>
        <w:rPr>
          <w:smallCaps/>
          <w:color w:val="A38182"/>
          <w:spacing w:val="44"/>
        </w:rPr>
        <w:t> </w:t>
      </w:r>
      <w:r>
        <w:rPr>
          <w:smallCaps/>
          <w:color w:val="A38182"/>
          <w:spacing w:val="-2"/>
        </w:rPr>
        <w:t>Information</w:t>
      </w:r>
    </w:p>
    <w:p>
      <w:pPr>
        <w:pStyle w:val="BodyText"/>
        <w:spacing w:before="155"/>
        <w:rPr>
          <w:rFonts w:ascii="Arial"/>
          <w:b/>
          <w:sz w:val="16"/>
        </w:rPr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7"/>
        </w:rPr>
        <w:drawing>
          <wp:inline distT="0" distB="0" distL="0" distR="0">
            <wp:extent cx="165348" cy="161925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</w:rPr>
        <w:t>(123)</w:t>
      </w:r>
      <w:r>
        <w:rPr>
          <w:color w:val="424242"/>
          <w:spacing w:val="17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91"/>
      </w:pPr>
    </w:p>
    <w:p>
      <w:pPr>
        <w:pStyle w:val="BodyText"/>
        <w:tabs>
          <w:tab w:pos="795" w:val="left" w:leader="none"/>
        </w:tabs>
        <w:spacing w:line="480" w:lineRule="auto"/>
        <w:ind w:left="271" w:right="7251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hyperlink r:id="rId9">
        <w:r>
          <w:rPr>
            <w:color w:val="424242"/>
            <w:spacing w:val="-2"/>
            <w:w w:val="105"/>
          </w:rPr>
          <w:t>james@example.com</w:t>
        </w:r>
      </w:hyperlink>
      <w:r>
        <w:rPr>
          <w:color w:val="424242"/>
          <w:spacing w:val="-2"/>
          <w:w w:val="105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34" cy="161925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</w:rPr>
        <w:tab/>
      </w:r>
      <w:r>
        <w:rPr>
          <w:color w:val="424242"/>
          <w:w w:val="105"/>
        </w:rPr>
        <w:t>Dallas, TX</w:t>
      </w:r>
    </w:p>
    <w:p>
      <w:pPr>
        <w:pStyle w:val="Heading1"/>
        <w:spacing w:before="45"/>
      </w:pPr>
      <w:r>
        <w:rPr>
          <w:smallCaps/>
          <w:color w:val="A38182"/>
          <w:spacing w:val="-2"/>
        </w:rPr>
        <w:t>Education</w:t>
      </w:r>
    </w:p>
    <w:p>
      <w:pPr>
        <w:pStyle w:val="BodyText"/>
        <w:spacing w:before="151"/>
        <w:rPr>
          <w:rFonts w:ascii="Arial"/>
          <w:b/>
          <w:sz w:val="16"/>
        </w:rPr>
      </w:pPr>
    </w:p>
    <w:p>
      <w:pPr>
        <w:pStyle w:val="BodyText"/>
        <w:spacing w:line="276" w:lineRule="auto" w:before="1"/>
        <w:ind w:left="274" w:right="6481"/>
      </w:pPr>
      <w:r>
        <w:rPr>
          <w:w w:val="105"/>
        </w:rPr>
        <w:t>Associate of Science in Dental </w:t>
      </w:r>
      <w:r>
        <w:rPr>
          <w:spacing w:val="-2"/>
          <w:w w:val="105"/>
        </w:rPr>
        <w:t>Hygiene</w:t>
      </w:r>
    </w:p>
    <w:p>
      <w:pPr>
        <w:pStyle w:val="BodyText"/>
        <w:spacing w:line="259" w:lineRule="auto"/>
        <w:ind w:left="274" w:right="6481"/>
      </w:pPr>
      <w:r>
        <w:rPr/>
        <w:t>Texas A&amp;M College of Dentistry </w:t>
      </w:r>
      <w:r>
        <w:rPr>
          <w:w w:val="85"/>
        </w:rPr>
        <w:t>| </w:t>
      </w:r>
      <w:r>
        <w:rPr/>
        <w:t>Dallas, TX</w:t>
      </w:r>
    </w:p>
    <w:p>
      <w:pPr>
        <w:pStyle w:val="BodyText"/>
        <w:spacing w:before="12"/>
        <w:ind w:left="274"/>
      </w:pPr>
      <w:r>
        <w:rPr>
          <w:w w:val="110"/>
        </w:rPr>
        <w:t>May</w:t>
      </w:r>
      <w:r>
        <w:rPr>
          <w:spacing w:val="13"/>
          <w:w w:val="110"/>
        </w:rPr>
        <w:t> </w:t>
      </w:r>
      <w:r>
        <w:rPr>
          <w:spacing w:val="-4"/>
          <w:w w:val="110"/>
        </w:rPr>
        <w:t>2024</w:t>
      </w:r>
    </w:p>
    <w:p>
      <w:pPr>
        <w:pStyle w:val="BodyText"/>
        <w:spacing w:before="96"/>
      </w:pPr>
    </w:p>
    <w:p>
      <w:pPr>
        <w:pStyle w:val="Heading1"/>
      </w:pPr>
      <w:r>
        <w:rPr>
          <w:smallCaps/>
          <w:color w:val="A38182"/>
          <w:w w:val="90"/>
        </w:rPr>
        <w:t>Key</w:t>
      </w:r>
      <w:r>
        <w:rPr>
          <w:smallCaps/>
          <w:color w:val="A38182"/>
          <w:spacing w:val="2"/>
        </w:rPr>
        <w:t> </w:t>
      </w:r>
      <w:r>
        <w:rPr>
          <w:smallCaps/>
          <w:color w:val="A38182"/>
          <w:spacing w:val="-2"/>
          <w:w w:val="95"/>
        </w:rPr>
        <w:t>Skills</w:t>
      </w:r>
    </w:p>
    <w:p>
      <w:pPr>
        <w:pStyle w:val="BodyText"/>
        <w:spacing w:before="91"/>
        <w:rPr>
          <w:rFonts w:ascii="Arial"/>
          <w:b/>
        </w:rPr>
      </w:pP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04" w:lineRule="auto" w:before="0" w:after="0"/>
        <w:ind w:left="572" w:right="7414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Digital and panoramic </w:t>
      </w:r>
      <w:r>
        <w:rPr>
          <w:color w:val="424242"/>
          <w:spacing w:val="-2"/>
          <w:w w:val="105"/>
          <w:sz w:val="18"/>
        </w:rPr>
        <w:t>radiography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04" w:lineRule="auto" w:before="74" w:after="0"/>
        <w:ind w:left="572" w:right="6860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Periodontal scaling and root </w:t>
      </w:r>
      <w:r>
        <w:rPr>
          <w:color w:val="424242"/>
          <w:spacing w:val="-2"/>
          <w:w w:val="105"/>
          <w:sz w:val="18"/>
        </w:rPr>
        <w:t>planing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18" w:lineRule="auto" w:before="59" w:after="0"/>
        <w:ind w:left="572" w:right="7273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Infection control and sterilization procedures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13" w:lineRule="auto" w:before="49" w:after="0"/>
        <w:ind w:left="572" w:right="6949" w:hanging="298"/>
        <w:jc w:val="left"/>
        <w:rPr>
          <w:rFonts w:ascii="Arial" w:hAnsi="Arial"/>
          <w:color w:val="424242"/>
          <w:sz w:val="31"/>
        </w:rPr>
      </w:pPr>
      <w:r>
        <w:rPr>
          <w:color w:val="424242"/>
          <w:w w:val="105"/>
          <w:position w:val="1"/>
          <w:sz w:val="18"/>
        </w:rPr>
        <w:t>Strong communication and </w:t>
      </w:r>
      <w:r>
        <w:rPr>
          <w:color w:val="424242"/>
          <w:w w:val="105"/>
          <w:sz w:val="18"/>
        </w:rPr>
        <w:t>teamwork skills</w:t>
      </w:r>
    </w:p>
    <w:sectPr>
      <w:type w:val="continuous"/>
      <w:pgSz w:w="11920" w:h="16860"/>
      <w:pgMar w:top="1920" w:bottom="2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72" w:right="6860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james@example.com" TargetMode="External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2026-02-13T12:07:02Z</dcterms:created>
  <dcterms:modified xsi:type="dcterms:W3CDTF">2026-02-13T12:07:02Z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