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Liam</w:t>
      </w:r>
      <w:r>
        <w:rPr>
          <w:color w:val="FFFFFF"/>
          <w:spacing w:val="-31"/>
        </w:rPr>
        <w:t> </w:t>
      </w:r>
      <w:r>
        <w:rPr>
          <w:color w:val="FFFFFF"/>
          <w:spacing w:val="9"/>
        </w:rPr>
        <w:t>Chong</w:t>
      </w:r>
    </w:p>
    <w:p>
      <w:pPr>
        <w:pStyle w:val="Heading3"/>
      </w:pPr>
      <w:r>
        <w:rPr>
          <w:color w:val="FFFFFF"/>
        </w:rPr>
        <w:t>Entry-Level</w:t>
      </w:r>
      <w:r>
        <w:rPr>
          <w:color w:val="FFFFFF"/>
          <w:spacing w:val="50"/>
        </w:rPr>
        <w:t> </w:t>
      </w:r>
      <w:r>
        <w:rPr>
          <w:color w:val="FFFFFF"/>
        </w:rPr>
        <w:t>Customer</w:t>
      </w:r>
      <w:r>
        <w:rPr>
          <w:color w:val="FFFFFF"/>
          <w:spacing w:val="49"/>
        </w:rPr>
        <w:t> </w:t>
      </w:r>
      <w:r>
        <w:rPr>
          <w:color w:val="FFFFFF"/>
        </w:rPr>
        <w:t>Service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Representative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Energetic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Customer Service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Associate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Eager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Build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Client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Relations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Skills</w:t>
      </w:r>
    </w:p>
    <w:p>
      <w:pPr>
        <w:spacing w:line="271" w:lineRule="auto" w:before="25"/>
        <w:ind w:left="274" w:right="2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college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interpersonal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customers.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administrative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support, 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excellent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problem-solving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abilities.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</w:pPr>
      <w:r>
        <w:rPr>
          <w:color w:val="C24B8B"/>
          <w:sz w:val="41"/>
        </w:rPr>
        <w:t>P</w:t>
      </w:r>
      <w:r>
        <w:rPr>
          <w:color w:val="C24B8B"/>
        </w:rPr>
        <w:t>ERSONAL</w:t>
      </w:r>
      <w:r>
        <w:rPr>
          <w:color w:val="C24B8B"/>
          <w:spacing w:val="29"/>
        </w:rPr>
        <w:t> </w:t>
      </w:r>
      <w:r>
        <w:rPr>
          <w:color w:val="C24B8B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C24B8B"/>
          <w:sz w:val="41"/>
        </w:rPr>
        <w:t>P</w:t>
      </w:r>
      <w:r>
        <w:rPr>
          <w:color w:val="C24B8B"/>
        </w:rPr>
        <w:t>ROFESSIONAL</w:t>
      </w:r>
      <w:r>
        <w:rPr>
          <w:color w:val="C24B8B"/>
          <w:spacing w:val="36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 w:right="2472"/>
      </w:pPr>
      <w:r>
        <w:rPr>
          <w:w w:val="105"/>
        </w:rPr>
        <w:t>RETAIL ASSOCIATE</w:t>
      </w:r>
      <w:r>
        <w:rPr>
          <w:spacing w:val="3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05"/>
          <w:position w:val="1"/>
        </w:rPr>
        <w:t> </w:t>
      </w:r>
      <w:r>
        <w:rPr>
          <w:w w:val="105"/>
        </w:rPr>
        <w:t>XYZ CLOTHING STORE </w:t>
      </w:r>
      <w:r>
        <w:rPr>
          <w:w w:val="85"/>
        </w:rPr>
        <w:t>|</w:t>
      </w:r>
      <w:r>
        <w:rPr>
          <w:w w:val="105"/>
        </w:rPr>
        <w:t> CITY, ST, JUNE</w:t>
      </w:r>
      <w:r>
        <w:rPr>
          <w:spacing w:val="38"/>
          <w:w w:val="105"/>
        </w:rPr>
        <w:t> </w:t>
      </w:r>
      <w:r>
        <w:rPr>
          <w:w w:val="105"/>
        </w:rPr>
        <w:t>2023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53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2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>
          <w:color w:val="C24B8B"/>
          <w:sz w:val="41"/>
        </w:rPr>
        <w:t>K</w:t>
      </w:r>
      <w:r>
        <w:rPr>
          <w:color w:val="C24B8B"/>
        </w:rPr>
        <w:t>EY</w:t>
      </w:r>
      <w:r>
        <w:rPr>
          <w:color w:val="C24B8B"/>
          <w:spacing w:val="18"/>
        </w:rPr>
        <w:t> </w:t>
      </w:r>
      <w:r>
        <w:rPr>
          <w:color w:val="C24B8B"/>
          <w:spacing w:val="-2"/>
        </w:rPr>
        <w:t>SKILLS</w:t>
      </w:r>
    </w:p>
    <w:p>
      <w:pPr>
        <w:pStyle w:val="BodyText"/>
        <w:spacing w:before="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0" w:after="0"/>
        <w:ind w:left="367" w:right="1007" w:hanging="298"/>
        <w:jc w:val="left"/>
        <w:rPr>
          <w:sz w:val="18"/>
        </w:rPr>
      </w:pPr>
      <w:r>
        <w:rPr>
          <w:w w:val="110"/>
          <w:sz w:val="18"/>
        </w:rPr>
        <w:t>Assisted customers with purchases, increasing sales by 10% through personalized recommendations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1" w:after="0"/>
        <w:ind w:left="367" w:right="283" w:hanging="298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returns,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transaction accuracy rate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2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Resolve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efficiently,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scores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872" w:space="2183"/>
            <w:col w:w="7441"/>
          </w:cols>
        </w:sectPr>
      </w:pPr>
    </w:p>
    <w:p>
      <w:pPr>
        <w:pStyle w:val="BodyText"/>
        <w:spacing w:before="73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Conflict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4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POS</w:t>
      </w:r>
      <w:r>
        <w:rPr>
          <w:color w:val="424242"/>
          <w:spacing w:val="10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systems</w:t>
      </w:r>
    </w:p>
    <w:p>
      <w:pPr>
        <w:pStyle w:val="BodyText"/>
        <w:spacing w:line="283" w:lineRule="auto" w:before="87"/>
        <w:ind w:left="200" w:right="65"/>
      </w:pPr>
      <w:r>
        <w:rPr/>
        <w:br w:type="column"/>
      </w:r>
      <w:r>
        <w:rPr>
          <w:w w:val="105"/>
        </w:rPr>
        <w:t>ADMINISTRATIVE</w:t>
      </w:r>
      <w:r>
        <w:rPr>
          <w:spacing w:val="35"/>
          <w:w w:val="105"/>
        </w:rPr>
        <w:t> </w:t>
      </w:r>
      <w:r>
        <w:rPr>
          <w:w w:val="105"/>
        </w:rPr>
        <w:t>ASSISTANT</w:t>
      </w:r>
      <w:r>
        <w:rPr>
          <w:spacing w:val="37"/>
          <w:w w:val="105"/>
        </w:rPr>
        <w:t> </w:t>
      </w:r>
      <w:r>
        <w:rPr>
          <w:w w:val="105"/>
        </w:rPr>
        <w:t>(INTERNSHIP)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CITY</w:t>
      </w:r>
      <w:r>
        <w:rPr>
          <w:spacing w:val="33"/>
          <w:w w:val="105"/>
        </w:rPr>
        <w:t> </w:t>
      </w:r>
      <w:r>
        <w:rPr>
          <w:w w:val="105"/>
        </w:rPr>
        <w:t>COMMUNITY</w:t>
      </w:r>
      <w:r>
        <w:rPr>
          <w:spacing w:val="33"/>
          <w:w w:val="105"/>
        </w:rPr>
        <w:t> </w:t>
      </w:r>
      <w:r>
        <w:rPr>
          <w:w w:val="105"/>
        </w:rPr>
        <w:t>CENTER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CITY,</w:t>
      </w:r>
      <w:r>
        <w:rPr>
          <w:spacing w:val="40"/>
          <w:w w:val="105"/>
        </w:rPr>
        <w:t> </w:t>
      </w:r>
      <w:r>
        <w:rPr>
          <w:w w:val="105"/>
        </w:rPr>
        <w:t>ST, SEPTEMBER</w:t>
      </w:r>
      <w:r>
        <w:rPr>
          <w:spacing w:val="40"/>
          <w:w w:val="105"/>
        </w:rPr>
        <w:t> </w:t>
      </w:r>
      <w:r>
        <w:rPr>
          <w:w w:val="105"/>
        </w:rPr>
        <w:t>2022</w:t>
      </w:r>
      <w:r>
        <w:rPr>
          <w:w w:val="130"/>
        </w:rPr>
        <w:t> – </w:t>
      </w:r>
      <w:r>
        <w:rPr>
          <w:w w:val="105"/>
        </w:rPr>
        <w:t>MAY</w:t>
      </w:r>
      <w:r>
        <w:rPr>
          <w:spacing w:val="28"/>
          <w:w w:val="105"/>
        </w:rPr>
        <w:t> </w:t>
      </w:r>
      <w:r>
        <w:rPr>
          <w:w w:val="105"/>
        </w:rPr>
        <w:t>2023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40" w:bottom="280" w:left="283" w:right="141"/>
          <w:cols w:num="2" w:equalWidth="0">
            <w:col w:w="2169" w:space="1607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6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Microsoft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Office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Suite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Team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35" w:after="0"/>
        <w:ind w:left="497" w:right="71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incoming calls and emails, directing customer inquiries to the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appropriate departments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8" w:after="0"/>
        <w:ind w:left="497" w:right="12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with event planning and coordinated volunteer efforts for community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outreach programs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599" w:space="1325"/>
            <w:col w:w="7572"/>
          </w:cols>
        </w:sectPr>
      </w:pPr>
    </w:p>
    <w:p>
      <w:pPr>
        <w:pStyle w:val="BodyText"/>
        <w:spacing w:before="15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05724"/>
                            <a:ext cx="238125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00375">
                                <a:moveTo>
                                  <a:pt x="0" y="3000374"/>
                                </a:moveTo>
                                <a:lnTo>
                                  <a:pt x="2381249" y="30003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838825">
                                <a:moveTo>
                                  <a:pt x="2381249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35;width:3750;height:4725" id="docshape3" filled="true" fillcolor="#c24b8b" stroked="false">
                  <v:fill opacity="32899f" type="solid"/>
                </v:rect>
                <v:rect style="position:absolute;left:0;top:0;width:11919;height:2940" id="docshape4" filled="true" fillcolor="#c24b8b" stroked="false">
                  <v:fill type="solid"/>
                </v:rect>
                <v:rect style="position:absolute;left:0;top:2940;width:3750;height:9195" id="docshape5" filled="true" fillcolor="#c24b8b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c24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C24B8B"/>
          <w:spacing w:val="-2"/>
          <w:sz w:val="41"/>
        </w:rPr>
        <w:t>E</w:t>
      </w:r>
      <w:r>
        <w:rPr>
          <w:color w:val="C24B8B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0"/>
        </w:rPr>
      </w:pPr>
    </w:p>
    <w:p>
      <w:pPr>
        <w:pStyle w:val="BodyText"/>
        <w:spacing w:line="268" w:lineRule="auto"/>
        <w:ind w:left="200" w:right="8623"/>
      </w:pPr>
      <w:r>
        <w:rPr>
          <w:color w:val="424242"/>
        </w:rPr>
        <w:t>Bachelor of Arts in Communication Studies</w:t>
      </w:r>
      <w:r>
        <w:rPr>
          <w:color w:val="424242"/>
          <w:spacing w:val="40"/>
        </w:rPr>
        <w:t> </w:t>
      </w:r>
      <w:r>
        <w:rPr>
          <w:color w:val="424242"/>
        </w:rPr>
        <w:t>University of California, Los Angeles </w:t>
      </w:r>
      <w:r>
        <w:rPr>
          <w:color w:val="424242"/>
          <w:w w:val="85"/>
        </w:rPr>
        <w:t>| </w:t>
      </w:r>
      <w:r>
        <w:rPr>
          <w:color w:val="424242"/>
        </w:rPr>
        <w:t>May 2023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2026-02-13T14:33:17Z</dcterms:created>
  <dcterms:modified xsi:type="dcterms:W3CDTF">2026-02-13T14:33:17Z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