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Avery</w:t>
      </w:r>
      <w:r>
        <w:rPr>
          <w:color w:val="FFFFFF"/>
          <w:spacing w:val="45"/>
          <w:w w:val="150"/>
        </w:rPr>
        <w:t> </w:t>
      </w:r>
      <w:r>
        <w:rPr>
          <w:color w:val="FFFFFF"/>
          <w:spacing w:val="8"/>
          <w:w w:val="125"/>
        </w:rPr>
        <w:t>Harris</w:t>
      </w:r>
    </w:p>
    <w:p>
      <w:pPr>
        <w:pStyle w:val="Heading3"/>
      </w:pPr>
      <w:r>
        <w:rPr>
          <w:color w:val="FFFFFF"/>
          <w:w w:val="130"/>
        </w:rPr>
        <w:t>Early</w:t>
      </w:r>
      <w:r>
        <w:rPr>
          <w:color w:val="FFFFFF"/>
          <w:spacing w:val="16"/>
          <w:w w:val="130"/>
        </w:rPr>
        <w:t> </w:t>
      </w:r>
      <w:r>
        <w:rPr>
          <w:color w:val="FFFFFF"/>
          <w:w w:val="130"/>
        </w:rPr>
        <w:t>Childhood</w:t>
      </w:r>
      <w:r>
        <w:rPr>
          <w:color w:val="FFFFFF"/>
          <w:spacing w:val="16"/>
          <w:w w:val="130"/>
        </w:rPr>
        <w:t> </w:t>
      </w:r>
      <w:r>
        <w:rPr>
          <w:color w:val="FFFFFF"/>
          <w:w w:val="130"/>
        </w:rPr>
        <w:t>Music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Specialist</w:t>
      </w:r>
    </w:p>
    <w:p>
      <w:pPr>
        <w:spacing w:before="16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Passionate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about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integrating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rhythm,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movement,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sound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into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early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childhood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learning</w:t>
      </w:r>
    </w:p>
    <w:p>
      <w:pPr>
        <w:spacing w:line="271" w:lineRule="auto" w:before="24"/>
        <w:ind w:left="274" w:right="66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Preschool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classes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integrating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preschool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curriculum.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singing,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movement-based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instruction,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musical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experiences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young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learners.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before="109"/>
      </w:pPr>
      <w:r>
        <w:rPr>
          <w:color w:val="C36531"/>
          <w:spacing w:val="-2"/>
          <w:w w:val="130"/>
          <w:sz w:val="52"/>
        </w:rPr>
        <w:t>P</w:t>
      </w:r>
      <w:r>
        <w:rPr>
          <w:color w:val="C36531"/>
          <w:spacing w:val="-2"/>
          <w:w w:val="130"/>
        </w:rPr>
        <w:t>ERSONAL </w:t>
      </w:r>
      <w:r>
        <w:rPr>
          <w:color w:val="C36531"/>
          <w:spacing w:val="-2"/>
          <w:w w:val="125"/>
        </w:rPr>
        <w:t>INFORMATION</w:t>
      </w:r>
    </w:p>
    <w:p>
      <w:pPr>
        <w:pStyle w:val="BodyText"/>
        <w:spacing w:line="580" w:lineRule="atLeas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BodyText"/>
        <w:spacing w:before="214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C36531"/>
          <w:spacing w:val="4"/>
          <w:w w:val="130"/>
          <w:sz w:val="52"/>
        </w:rPr>
        <w:t>P</w:t>
      </w:r>
      <w:r>
        <w:rPr>
          <w:color w:val="C36531"/>
          <w:spacing w:val="4"/>
          <w:w w:val="130"/>
        </w:rPr>
        <w:t>ROFESSIONAL</w:t>
      </w:r>
      <w:r>
        <w:rPr>
          <w:color w:val="C36531"/>
          <w:spacing w:val="2"/>
          <w:w w:val="135"/>
        </w:rPr>
        <w:t>  </w:t>
      </w:r>
      <w:r>
        <w:rPr>
          <w:color w:val="C36531"/>
          <w:spacing w:val="-2"/>
          <w:w w:val="135"/>
        </w:rPr>
        <w:t>EXPERIENCE</w:t>
      </w:r>
    </w:p>
    <w:p>
      <w:pPr>
        <w:pStyle w:val="BodyText"/>
        <w:spacing w:before="1"/>
        <w:rPr>
          <w:rFonts w:ascii="Calibri"/>
          <w:b/>
          <w:sz w:val="31"/>
        </w:rPr>
      </w:pPr>
    </w:p>
    <w:p>
      <w:pPr>
        <w:pStyle w:val="BodyText"/>
        <w:spacing w:line="266" w:lineRule="auto"/>
        <w:ind w:left="442" w:right="1084"/>
      </w:pPr>
      <w:r>
        <w:rPr>
          <w:w w:val="105"/>
        </w:rPr>
        <w:t>MUSIC</w:t>
      </w:r>
      <w:r>
        <w:rPr>
          <w:spacing w:val="40"/>
          <w:w w:val="105"/>
        </w:rPr>
        <w:t> </w:t>
      </w:r>
      <w:r>
        <w:rPr>
          <w:w w:val="105"/>
        </w:rPr>
        <w:t>SPECIALIST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</w:t>
      </w:r>
      <w:r>
        <w:rPr>
          <w:spacing w:val="36"/>
          <w:w w:val="105"/>
        </w:rPr>
        <w:t> </w:t>
      </w:r>
      <w:r>
        <w:rPr>
          <w:w w:val="105"/>
        </w:rPr>
        <w:t>START</w:t>
      </w:r>
      <w:r>
        <w:rPr>
          <w:spacing w:val="36"/>
          <w:w w:val="105"/>
        </w:rPr>
        <w:t> </w:t>
      </w:r>
      <w:r>
        <w:rPr>
          <w:w w:val="105"/>
        </w:rPr>
        <w:t>PRESCHOOL</w:t>
      </w:r>
      <w:r>
        <w:rPr>
          <w:spacing w:val="36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RICHMOND,</w:t>
      </w:r>
      <w:r>
        <w:rPr>
          <w:spacing w:val="34"/>
          <w:w w:val="105"/>
        </w:rPr>
        <w:t> </w:t>
      </w:r>
      <w:r>
        <w:rPr>
          <w:w w:val="105"/>
        </w:rPr>
        <w:t>VA, AUGUST</w:t>
      </w:r>
      <w:r>
        <w:rPr>
          <w:spacing w:val="28"/>
          <w:w w:val="105"/>
        </w:rPr>
        <w:t> </w:t>
      </w:r>
      <w:r>
        <w:rPr>
          <w:w w:val="105"/>
        </w:rPr>
        <w:t>2019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141"/>
          <w:cols w:num="2" w:equalWidth="0">
            <w:col w:w="2532" w:space="1002"/>
            <w:col w:w="7962"/>
          </w:cols>
        </w:sectPr>
      </w:pPr>
    </w:p>
    <w:p>
      <w:pPr>
        <w:pStyle w:val="BodyText"/>
        <w:spacing w:before="151"/>
        <w:rPr>
          <w:sz w:val="31"/>
        </w:rPr>
      </w:pPr>
    </w:p>
    <w:p>
      <w:pPr>
        <w:pStyle w:val="Heading2"/>
        <w:spacing w:before="1"/>
      </w:pPr>
      <w:r>
        <w:rPr>
          <w:color w:val="C36531"/>
          <w:spacing w:val="13"/>
          <w:w w:val="135"/>
          <w:sz w:val="52"/>
        </w:rPr>
        <w:t>K</w:t>
      </w:r>
      <w:r>
        <w:rPr>
          <w:color w:val="C36531"/>
          <w:spacing w:val="13"/>
          <w:w w:val="135"/>
        </w:rPr>
        <w:t>EY</w:t>
      </w:r>
      <w:r>
        <w:rPr>
          <w:color w:val="C36531"/>
          <w:spacing w:val="7"/>
          <w:w w:val="135"/>
        </w:rPr>
        <w:t> </w:t>
      </w:r>
      <w:r>
        <w:rPr>
          <w:color w:val="C36531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0" w:after="0"/>
        <w:ind w:left="367" w:right="53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Led weekly music classes for 10 classrooms, using percussion instruments and songs to support cognitive and social development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21" w:after="0"/>
        <w:ind w:left="366" w:right="0" w:hanging="296"/>
        <w:jc w:val="left"/>
        <w:rPr>
          <w:sz w:val="18"/>
        </w:rPr>
      </w:pPr>
      <w:r>
        <w:rPr>
          <w:spacing w:val="2"/>
          <w:sz w:val="18"/>
        </w:rPr>
        <w:t>Organized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annual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student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performances</w:t>
      </w:r>
      <w:r>
        <w:rPr>
          <w:spacing w:val="54"/>
          <w:sz w:val="18"/>
        </w:rPr>
        <w:t> </w:t>
      </w:r>
      <w:r>
        <w:rPr>
          <w:spacing w:val="2"/>
          <w:sz w:val="18"/>
        </w:rPr>
        <w:t>that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increased</w:t>
      </w:r>
      <w:r>
        <w:rPr>
          <w:spacing w:val="53"/>
          <w:sz w:val="18"/>
        </w:rPr>
        <w:t> </w:t>
      </w:r>
      <w:r>
        <w:rPr>
          <w:spacing w:val="2"/>
          <w:sz w:val="18"/>
        </w:rPr>
        <w:t>family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167" w:space="1887"/>
            <w:col w:w="7442"/>
          </w:cols>
        </w:sectPr>
      </w:pPr>
    </w:p>
    <w:p>
      <w:pPr>
        <w:pStyle w:val="BodyText"/>
        <w:spacing w:before="50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Circle</w:t>
      </w:r>
      <w:r>
        <w:rPr>
          <w:color w:val="424242"/>
          <w:spacing w:val="30"/>
          <w:sz w:val="18"/>
        </w:rPr>
        <w:t> </w:t>
      </w:r>
      <w:r>
        <w:rPr>
          <w:color w:val="424242"/>
          <w:sz w:val="18"/>
        </w:rPr>
        <w:t>Time</w:t>
      </w:r>
      <w:r>
        <w:rPr>
          <w:color w:val="424242"/>
          <w:spacing w:val="38"/>
          <w:sz w:val="18"/>
        </w:rPr>
        <w:t> </w:t>
      </w:r>
      <w:r>
        <w:rPr>
          <w:color w:val="424242"/>
          <w:spacing w:val="-2"/>
          <w:sz w:val="18"/>
        </w:rPr>
        <w:t>Songs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Early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2"/>
          <w:sz w:val="18"/>
        </w:rPr>
        <w:t>Rhythm</w:t>
      </w:r>
      <w:r>
        <w:rPr>
          <w:color w:val="424242"/>
          <w:spacing w:val="44"/>
          <w:sz w:val="18"/>
        </w:rPr>
        <w:t> </w:t>
      </w:r>
      <w:r>
        <w:rPr>
          <w:color w:val="424242"/>
          <w:spacing w:val="-4"/>
          <w:sz w:val="18"/>
        </w:rPr>
        <w:t>Games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164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Group</w:t>
      </w:r>
      <w:r>
        <w:rPr>
          <w:color w:val="424242"/>
          <w:spacing w:val="38"/>
          <w:w w:val="105"/>
          <w:sz w:val="18"/>
        </w:rPr>
        <w:t> </w:t>
      </w:r>
      <w:r>
        <w:rPr>
          <w:color w:val="424242"/>
          <w:spacing w:val="2"/>
          <w:w w:val="105"/>
          <w:sz w:val="18"/>
        </w:rPr>
        <w:t>Movement</w:t>
      </w:r>
      <w:r>
        <w:rPr>
          <w:color w:val="424242"/>
          <w:spacing w:val="2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Activities</w:t>
      </w:r>
    </w:p>
    <w:p>
      <w:pPr>
        <w:pStyle w:val="BodyText"/>
        <w:spacing w:line="266" w:lineRule="auto" w:before="184"/>
        <w:ind w:left="200"/>
      </w:pPr>
      <w:r>
        <w:rPr/>
        <w:br w:type="column"/>
      </w:r>
      <w:r>
        <w:rPr>
          <w:w w:val="105"/>
        </w:rPr>
        <w:t>PRESCHOOL</w:t>
      </w:r>
      <w:r>
        <w:rPr>
          <w:spacing w:val="27"/>
          <w:w w:val="105"/>
        </w:rPr>
        <w:t> </w:t>
      </w:r>
      <w:r>
        <w:rPr>
          <w:w w:val="105"/>
        </w:rPr>
        <w:t>TEACHER</w:t>
      </w:r>
      <w:r>
        <w:rPr>
          <w:spacing w:val="38"/>
          <w:w w:val="105"/>
        </w:rPr>
        <w:t> </w:t>
      </w:r>
      <w:r>
        <w:rPr>
          <w:w w:val="105"/>
        </w:rPr>
        <w:t>WITH</w:t>
      </w:r>
      <w:r>
        <w:rPr>
          <w:spacing w:val="49"/>
          <w:w w:val="105"/>
        </w:rPr>
        <w:t> </w:t>
      </w:r>
      <w:r>
        <w:rPr>
          <w:w w:val="105"/>
        </w:rPr>
        <w:t>MUSIC</w:t>
      </w:r>
      <w:r>
        <w:rPr>
          <w:spacing w:val="49"/>
          <w:w w:val="105"/>
        </w:rPr>
        <w:t> </w:t>
      </w:r>
      <w:r>
        <w:rPr>
          <w:w w:val="105"/>
        </w:rPr>
        <w:t>FOCUS</w:t>
      </w:r>
      <w:r>
        <w:rPr>
          <w:spacing w:val="5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9"/>
          <w:w w:val="105"/>
          <w:position w:val="1"/>
        </w:rPr>
        <w:t> </w:t>
      </w:r>
      <w:r>
        <w:rPr>
          <w:w w:val="105"/>
        </w:rPr>
        <w:t>LITTLE</w:t>
      </w:r>
      <w:r>
        <w:rPr>
          <w:spacing w:val="49"/>
          <w:w w:val="105"/>
        </w:rPr>
        <w:t> </w:t>
      </w:r>
      <w:r>
        <w:rPr>
          <w:w w:val="105"/>
        </w:rPr>
        <w:t>HARMONIES</w:t>
      </w:r>
      <w:r>
        <w:rPr>
          <w:spacing w:val="50"/>
          <w:w w:val="105"/>
        </w:rPr>
        <w:t> </w:t>
      </w:r>
      <w:r>
        <w:rPr>
          <w:w w:val="105"/>
        </w:rPr>
        <w:t>PRESCHOOL</w:t>
      </w:r>
      <w:r>
        <w:rPr>
          <w:spacing w:val="39"/>
          <w:w w:val="105"/>
        </w:rPr>
        <w:t> </w:t>
      </w:r>
      <w:r>
        <w:rPr>
          <w:w w:val="85"/>
        </w:rPr>
        <w:t>|</w:t>
      </w:r>
      <w:r>
        <w:rPr>
          <w:spacing w:val="80"/>
          <w:w w:val="105"/>
        </w:rPr>
        <w:t> </w:t>
      </w:r>
      <w:r>
        <w:rPr>
          <w:w w:val="105"/>
        </w:rPr>
        <w:t>NORFOLK,</w:t>
      </w:r>
      <w:r>
        <w:rPr>
          <w:spacing w:val="-1"/>
          <w:w w:val="105"/>
        </w:rPr>
        <w:t> </w:t>
      </w:r>
      <w:r>
        <w:rPr>
          <w:w w:val="105"/>
        </w:rPr>
        <w:t>VA,</w:t>
      </w:r>
    </w:p>
    <w:p>
      <w:pPr>
        <w:pStyle w:val="BodyText"/>
        <w:spacing w:before="8"/>
        <w:ind w:left="200"/>
      </w:pPr>
      <w:r>
        <w:rPr>
          <w:w w:val="115"/>
        </w:rPr>
        <w:t>AUGUST</w:t>
      </w:r>
      <w:r>
        <w:rPr>
          <w:spacing w:val="-12"/>
          <w:w w:val="115"/>
        </w:rPr>
        <w:t> </w:t>
      </w:r>
      <w:r>
        <w:rPr>
          <w:w w:val="115"/>
        </w:rPr>
        <w:t>2015</w:t>
      </w:r>
      <w:r>
        <w:rPr>
          <w:spacing w:val="-6"/>
          <w:w w:val="115"/>
        </w:rPr>
        <w:t> </w:t>
      </w:r>
      <w:r>
        <w:rPr>
          <w:w w:val="115"/>
        </w:rPr>
        <w:t>–</w:t>
      </w:r>
      <w:r>
        <w:rPr>
          <w:spacing w:val="-12"/>
          <w:w w:val="115"/>
        </w:rPr>
        <w:t> </w:t>
      </w:r>
      <w:r>
        <w:rPr>
          <w:w w:val="115"/>
        </w:rPr>
        <w:t>JULY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940" w:space="836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4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Instrument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Exploration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45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Music and Literacy </w:t>
      </w:r>
      <w:r>
        <w:rPr>
          <w:color w:val="424242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17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Performance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Sensory-Friendly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Music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9" w:after="0"/>
        <w:ind w:left="497" w:right="28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Integrated daily singing and rhythm into the curriculum, improving language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recall in students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2627" w:space="1298"/>
            <w:col w:w="7571"/>
          </w:cols>
        </w:sectPr>
      </w:pPr>
    </w:p>
    <w:p>
      <w:pPr>
        <w:pStyle w:val="BodyText"/>
        <w:spacing w:before="24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81974"/>
                            <a:ext cx="2381250" cy="2524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24125">
                                <a:moveTo>
                                  <a:pt x="0" y="2524124"/>
                                </a:moveTo>
                                <a:lnTo>
                                  <a:pt x="2381249" y="25241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24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14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43625">
                                <a:moveTo>
                                  <a:pt x="2381249" y="6143624"/>
                                </a:moveTo>
                                <a:lnTo>
                                  <a:pt x="0" y="61436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43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4324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24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13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85;width:3750;height:3975" id="docshape3" filled="true" fillcolor="#c36531" stroked="false">
                  <v:fill opacity="32899f" type="solid"/>
                </v:rect>
                <v:rect style="position:absolute;left:0;top:0;width:11919;height:3210" id="docshape4" filled="true" fillcolor="#c36531" stroked="false">
                  <v:fill type="solid"/>
                </v:rect>
                <v:rect style="position:absolute;left:0;top:3210;width:3750;height:9675" id="docshape5" filled="true" fillcolor="#c36531" stroked="false">
                  <v:fill opacity="32899f" type="solid"/>
                </v:rect>
                <v:shape style="position:absolute;left:480;top:4950;width:298;height:343" type="#_x0000_t75" id="docshape6" stroked="false">
                  <v:imagedata r:id="rId6" o:title=""/>
                </v:shape>
                <v:shape style="position:absolute;left:480;top:5550;width:298;height:300" type="#_x0000_t75" id="docshape7" stroked="false">
                  <v:imagedata r:id="rId7" o:title=""/>
                </v:shape>
                <v:shape style="position:absolute;left:2700;top:2723;width:9218;height:1070" id="docshape8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c3653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C36531"/>
          <w:spacing w:val="-2"/>
          <w:w w:val="130"/>
          <w:sz w:val="52"/>
        </w:rPr>
        <w:t>E</w:t>
      </w:r>
      <w:r>
        <w:rPr>
          <w:color w:val="C36531"/>
          <w:spacing w:val="-2"/>
          <w:w w:val="130"/>
        </w:rPr>
        <w:t>DUCATION</w:t>
      </w:r>
    </w:p>
    <w:p>
      <w:pPr>
        <w:pStyle w:val="BodyText"/>
        <w:spacing w:line="259" w:lineRule="auto" w:before="351"/>
        <w:ind w:left="200" w:right="8528"/>
      </w:pPr>
      <w:r>
        <w:rPr>
          <w:color w:val="424242"/>
        </w:rPr>
        <w:t>Bachelor of Arts in Music Education </w:t>
      </w:r>
      <w:r>
        <w:rPr>
          <w:color w:val="424242"/>
          <w:w w:val="85"/>
        </w:rPr>
        <w:t>| </w:t>
      </w:r>
      <w:r>
        <w:rPr>
          <w:color w:val="424242"/>
        </w:rPr>
        <w:t>2015</w:t>
      </w:r>
    </w:p>
    <w:p>
      <w:pPr>
        <w:pStyle w:val="BodyText"/>
        <w:spacing w:line="259" w:lineRule="auto" w:before="14"/>
        <w:ind w:left="200" w:right="8528"/>
      </w:pPr>
      <w:r>
        <w:rPr>
          <w:color w:val="424242"/>
          <w:w w:val="105"/>
        </w:rPr>
        <w:t>Virginia Commonwealth </w:t>
      </w:r>
      <w:r>
        <w:rPr>
          <w:color w:val="424242"/>
          <w:spacing w:val="-2"/>
          <w:w w:val="105"/>
        </w:rPr>
        <w:t>University</w:t>
      </w:r>
    </w:p>
    <w:sectPr>
      <w:type w:val="continuous"/>
      <w:pgSz w:w="11920" w:h="16860"/>
      <w:pgMar w:top="42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2"/>
      <w:ind w:left="43" w:right="11"/>
      <w:jc w:val="center"/>
      <w:outlineLvl w:val="1"/>
    </w:pPr>
    <w:rPr>
      <w:rFonts w:ascii="Calibri" w:hAnsi="Calibri" w:eastAsia="Calibri" w:cs="Calibri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5"/>
      <w:ind w:left="43"/>
      <w:jc w:val="center"/>
      <w:outlineLvl w:val="3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2026-02-09T17:18:43Z</dcterms:created>
  <dcterms:modified xsi:type="dcterms:W3CDTF">2026-02-09T17:18:43Z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2026-02-09T00:00:00Z</vt:filetime>
  </property>
  <property fmtid="{D5CDD505-2E9C-101B-9397-08002B2CF9AE}" pid="5" name="Producer">
    <vt:lpwstr>Skia/PDF m121</vt:lpwstr>
  </property>
</Properties>
</file>