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4205" w:right="13" w:firstLine="0"/>
        <w:jc w:val="center"/>
        <w:rPr>
          <w:b/>
          <w:sz w:val="74"/>
        </w:rPr>
      </w:pPr>
      <w:r>
        <w:rPr>
          <w:spacing w:val="11"/>
          <w:sz w:val="74"/>
        </w:rPr>
        <w:t>Reese</w:t>
      </w:r>
      <w:r>
        <w:rPr>
          <w:spacing w:val="32"/>
          <w:sz w:val="74"/>
        </w:rPr>
        <w:t> </w:t>
      </w:r>
      <w:r>
        <w:rPr>
          <w:b/>
          <w:spacing w:val="6"/>
          <w:sz w:val="74"/>
        </w:rPr>
        <w:t>King</w:t>
      </w:r>
    </w:p>
    <w:p>
      <w:pPr>
        <w:pStyle w:val="Heading2"/>
      </w:pPr>
      <w:r>
        <w:rPr/>
        <w:t>R E</w:t>
      </w:r>
      <w:r>
        <w:rPr>
          <w:spacing w:val="2"/>
        </w:rPr>
        <w:t> </w:t>
      </w:r>
      <w:r>
        <w:rPr/>
        <w:t>C</w:t>
      </w:r>
      <w:r>
        <w:rPr>
          <w:spacing w:val="2"/>
        </w:rPr>
        <w:t> </w:t>
      </w:r>
      <w:r>
        <w:rPr/>
        <w:t>R</w:t>
      </w:r>
      <w:r>
        <w:rPr>
          <w:spacing w:val="2"/>
        </w:rPr>
        <w:t> </w:t>
      </w:r>
      <w:r>
        <w:rPr/>
        <w:t>U</w:t>
      </w:r>
      <w:r>
        <w:rPr>
          <w:spacing w:val="2"/>
        </w:rPr>
        <w:t> </w:t>
      </w:r>
      <w:r>
        <w:rPr/>
        <w:t>I</w:t>
      </w:r>
      <w:r>
        <w:rPr>
          <w:spacing w:val="3"/>
        </w:rPr>
        <w:t> </w:t>
      </w:r>
      <w:r>
        <w:rPr/>
        <w:t>T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N</w:t>
      </w:r>
      <w:r>
        <w:rPr>
          <w:spacing w:val="2"/>
        </w:rPr>
        <w:t> </w:t>
      </w:r>
      <w:r>
        <w:rPr/>
        <w:t>G</w:t>
      </w:r>
      <w:r>
        <w:rPr>
          <w:spacing w:val="31"/>
        </w:rPr>
        <w:t>  </w:t>
      </w:r>
      <w:r>
        <w:rPr/>
        <w:t>S</w:t>
      </w:r>
      <w:r>
        <w:rPr>
          <w:spacing w:val="3"/>
        </w:rPr>
        <w:t> </w:t>
      </w:r>
      <w:r>
        <w:rPr/>
        <w:t>P</w:t>
      </w:r>
      <w:r>
        <w:rPr>
          <w:spacing w:val="2"/>
        </w:rPr>
        <w:t> </w:t>
      </w:r>
      <w:r>
        <w:rPr/>
        <w:t>E</w:t>
      </w:r>
      <w:r>
        <w:rPr>
          <w:spacing w:val="2"/>
        </w:rPr>
        <w:t> </w:t>
      </w:r>
      <w:r>
        <w:rPr/>
        <w:t>C</w:t>
      </w:r>
      <w:r>
        <w:rPr>
          <w:spacing w:val="3"/>
        </w:rPr>
        <w:t> </w:t>
      </w:r>
      <w:r>
        <w:rPr/>
        <w:t>I</w:t>
      </w:r>
      <w:r>
        <w:rPr>
          <w:spacing w:val="2"/>
        </w:rPr>
        <w:t> </w:t>
      </w:r>
      <w:r>
        <w:rPr/>
        <w:t>A</w:t>
      </w:r>
      <w:r>
        <w:rPr>
          <w:spacing w:val="2"/>
        </w:rPr>
        <w:t> </w:t>
      </w:r>
      <w:r>
        <w:rPr/>
        <w:t>L</w:t>
      </w:r>
      <w:r>
        <w:rPr>
          <w:spacing w:val="2"/>
        </w:rPr>
        <w:t> </w:t>
      </w:r>
      <w:r>
        <w:rPr/>
        <w:t>I</w:t>
      </w:r>
      <w:r>
        <w:rPr>
          <w:spacing w:val="2"/>
        </w:rPr>
        <w:t> </w:t>
      </w:r>
      <w:r>
        <w:rPr/>
        <w:t>S</w:t>
      </w:r>
      <w:r>
        <w:rPr>
          <w:spacing w:val="3"/>
        </w:rPr>
        <w:t> </w:t>
      </w:r>
      <w:r>
        <w:rPr>
          <w:spacing w:val="-10"/>
        </w:rPr>
        <w:t>T</w:t>
      </w:r>
    </w:p>
    <w:p>
      <w:pPr>
        <w:pStyle w:val="BodyText"/>
        <w:spacing w:before="26"/>
        <w:rPr>
          <w:sz w:val="20"/>
        </w:rPr>
      </w:pPr>
    </w:p>
    <w:p>
      <w:pPr>
        <w:pStyle w:val="BodyText"/>
        <w:spacing w:line="340" w:lineRule="atLeast"/>
        <w:ind w:left="4661" w:right="456" w:hanging="56"/>
        <w:jc w:val="center"/>
      </w:pPr>
      <w:r>
        <w:rPr>
          <w:w w:val="105"/>
        </w:rPr>
        <w:t>Recruiter focused on candidate experience and talent sourcing</w:t>
      </w:r>
      <w:r>
        <w:rPr>
          <w:spacing w:val="40"/>
          <w:w w:val="105"/>
        </w:rPr>
        <w:t> </w:t>
      </w:r>
      <w:r>
        <w:rPr>
          <w:w w:val="105"/>
        </w:rPr>
        <w:t>Strategic recruiting professional with 7 years of experience sourcing,</w:t>
      </w:r>
    </w:p>
    <w:p>
      <w:pPr>
        <w:pStyle w:val="BodyText"/>
        <w:spacing w:line="268" w:lineRule="auto" w:before="38"/>
        <w:ind w:left="4205"/>
        <w:jc w:val="center"/>
      </w:pPr>
      <w:r>
        <w:rPr>
          <w:w w:val="105"/>
        </w:rPr>
        <w:t>screening, and interviewing candidates across tech and administrative roles.</w:t>
      </w:r>
      <w:r>
        <w:rPr>
          <w:spacing w:val="40"/>
          <w:w w:val="105"/>
        </w:rPr>
        <w:t> </w:t>
      </w:r>
      <w:r>
        <w:rPr>
          <w:w w:val="105"/>
        </w:rPr>
        <w:t>Passionate about building inclusive pipelines, improving time-to-hire, and</w:t>
      </w:r>
      <w:r>
        <w:rPr>
          <w:spacing w:val="40"/>
          <w:w w:val="105"/>
        </w:rPr>
        <w:t> </w:t>
      </w:r>
      <w:r>
        <w:rPr>
          <w:w w:val="105"/>
        </w:rPr>
        <w:t>collaborating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hiring</w:t>
      </w:r>
      <w:r>
        <w:rPr>
          <w:spacing w:val="31"/>
          <w:w w:val="105"/>
        </w:rPr>
        <w:t> </w:t>
      </w:r>
      <w:r>
        <w:rPr>
          <w:w w:val="105"/>
        </w:rPr>
        <w:t>managers</w:t>
      </w:r>
      <w:r>
        <w:rPr>
          <w:spacing w:val="31"/>
          <w:w w:val="105"/>
        </w:rPr>
        <w:t> </w:t>
      </w:r>
      <w:r>
        <w:rPr>
          <w:w w:val="105"/>
        </w:rPr>
        <w:t>to</w:t>
      </w:r>
      <w:r>
        <w:rPr>
          <w:spacing w:val="31"/>
          <w:w w:val="105"/>
        </w:rPr>
        <w:t> </w:t>
      </w:r>
      <w:r>
        <w:rPr>
          <w:w w:val="105"/>
        </w:rPr>
        <w:t>align</w:t>
      </w:r>
      <w:r>
        <w:rPr>
          <w:spacing w:val="31"/>
          <w:w w:val="105"/>
        </w:rPr>
        <w:t> </w:t>
      </w:r>
      <w:r>
        <w:rPr>
          <w:w w:val="105"/>
        </w:rPr>
        <w:t>recruitment</w:t>
      </w:r>
      <w:r>
        <w:rPr>
          <w:spacing w:val="31"/>
          <w:w w:val="105"/>
        </w:rPr>
        <w:t> </w:t>
      </w:r>
      <w:r>
        <w:rPr>
          <w:w w:val="105"/>
        </w:rPr>
        <w:t>with</w:t>
      </w:r>
      <w:r>
        <w:rPr>
          <w:spacing w:val="31"/>
          <w:w w:val="105"/>
        </w:rPr>
        <w:t> </w:t>
      </w:r>
      <w:r>
        <w:rPr>
          <w:w w:val="105"/>
        </w:rPr>
        <w:t>business</w:t>
      </w:r>
      <w:r>
        <w:rPr>
          <w:spacing w:val="31"/>
          <w:w w:val="105"/>
        </w:rPr>
        <w:t> </w:t>
      </w:r>
      <w:r>
        <w:rPr>
          <w:w w:val="105"/>
        </w:rPr>
        <w:t>needs.</w:t>
      </w:r>
    </w:p>
    <w:p>
      <w:pPr>
        <w:pStyle w:val="BodyText"/>
        <w:rPr>
          <w:sz w:val="20"/>
        </w:rPr>
      </w:pPr>
    </w:p>
    <w:p>
      <w:pPr>
        <w:pStyle w:val="BodyText"/>
        <w:spacing w:before="1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425" w:right="425"/>
        </w:sectPr>
      </w:pPr>
    </w:p>
    <w:p>
      <w:pPr>
        <w:pStyle w:val="Heading1"/>
        <w:spacing w:line="264" w:lineRule="auto" w:before="57"/>
      </w:pPr>
      <w:r>
        <w:rPr>
          <w:spacing w:val="-2"/>
        </w:rPr>
        <w:t>PERSONAL </w:t>
      </w:r>
      <w:r>
        <w:rPr>
          <w:spacing w:val="-4"/>
        </w:rPr>
        <w:t>INFORMATION</w:t>
      </w:r>
    </w:p>
    <w:p>
      <w:pPr>
        <w:spacing w:before="87"/>
        <w:ind w:left="77" w:right="0" w:firstLine="0"/>
        <w:jc w:val="left"/>
        <w:rPr>
          <w:b/>
          <w:sz w:val="26"/>
        </w:rPr>
      </w:pPr>
      <w:r>
        <w:rPr/>
        <w:br w:type="column"/>
      </w:r>
      <w:r>
        <w:rPr>
          <w:b/>
          <w:sz w:val="26"/>
        </w:rPr>
        <w:t>PROFESSIONAL</w:t>
      </w:r>
      <w:r>
        <w:rPr>
          <w:b/>
          <w:spacing w:val="-5"/>
          <w:sz w:val="26"/>
        </w:rPr>
        <w:t> </w:t>
      </w:r>
      <w:r>
        <w:rPr>
          <w:b/>
          <w:spacing w:val="-2"/>
          <w:sz w:val="26"/>
        </w:rPr>
        <w:t>EXPERIENCE</w:t>
      </w:r>
    </w:p>
    <w:p>
      <w:pPr>
        <w:pStyle w:val="BodyText"/>
        <w:spacing w:before="2"/>
        <w:rPr>
          <w:b/>
          <w:sz w:val="26"/>
        </w:rPr>
      </w:pPr>
    </w:p>
    <w:p>
      <w:pPr>
        <w:pStyle w:val="BodyText"/>
        <w:ind w:left="77"/>
      </w:pPr>
      <w:r>
        <w:rPr>
          <w:spacing w:val="-2"/>
          <w:w w:val="105"/>
        </w:rPr>
        <w:t>Recruiting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Specialist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Crimson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Tech,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San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Diego,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October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2020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1895" w:space="2029"/>
            <w:col w:w="7146"/>
          </w:cols>
        </w:sectPr>
      </w:pPr>
    </w:p>
    <w:p>
      <w:pPr>
        <w:spacing w:before="156"/>
        <w:ind w:left="839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(123)</w:t>
      </w:r>
      <w:r>
        <w:rPr>
          <w:spacing w:val="2"/>
          <w:w w:val="105"/>
          <w:sz w:val="16"/>
        </w:rPr>
        <w:t> </w:t>
      </w:r>
      <w:r>
        <w:rPr>
          <w:spacing w:val="-2"/>
          <w:w w:val="105"/>
          <w:sz w:val="16"/>
        </w:rPr>
        <w:t>456-</w:t>
      </w:r>
      <w:r>
        <w:rPr>
          <w:spacing w:val="-4"/>
          <w:w w:val="105"/>
          <w:sz w:val="16"/>
        </w:rPr>
        <w:t>7890</w:t>
      </w:r>
    </w:p>
    <w:p>
      <w:pPr>
        <w:spacing w:line="526" w:lineRule="exact" w:before="56"/>
        <w:ind w:left="839" w:right="38" w:firstLine="0"/>
        <w:jc w:val="left"/>
        <w:rPr>
          <w:sz w:val="16"/>
        </w:rPr>
      </w:pPr>
      <w:hyperlink r:id="rId5">
        <w:r>
          <w:rPr>
            <w:spacing w:val="-2"/>
            <w:w w:val="105"/>
            <w:sz w:val="16"/>
          </w:rPr>
          <w:t>email@email.com</w:t>
        </w:r>
      </w:hyperlink>
      <w:r>
        <w:rPr>
          <w:spacing w:val="-2"/>
          <w:w w:val="105"/>
          <w:sz w:val="16"/>
        </w:rPr>
        <w:t> resume-site.com</w:t>
      </w:r>
    </w:p>
    <w:p>
      <w:pPr>
        <w:pStyle w:val="BodyText"/>
        <w:spacing w:before="107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spacing w:line="273" w:lineRule="auto" w:before="1"/>
        <w:ind w:left="839" w:right="87" w:firstLine="0"/>
        <w:jc w:val="left"/>
        <w:rPr>
          <w:sz w:val="16"/>
        </w:rPr>
      </w:pPr>
      <w:r>
        <w:rPr>
          <w:w w:val="105"/>
          <w:sz w:val="16"/>
        </w:rPr>
        <w:t>Reduced average time-to-hire by 28% through pipeline optimization and hiring manager training</w:t>
      </w:r>
    </w:p>
    <w:p>
      <w:pPr>
        <w:spacing w:line="391" w:lineRule="auto" w:before="90"/>
        <w:ind w:left="839" w:right="87" w:firstLine="0"/>
        <w:jc w:val="left"/>
        <w:rPr>
          <w:sz w:val="16"/>
        </w:rPr>
      </w:pPr>
      <w:r>
        <w:rPr>
          <w:w w:val="105"/>
          <w:sz w:val="16"/>
        </w:rPr>
        <w:t>Sourced candidates using LinkedIn Recruiter and job boards for 50+ open roles Created inclusive job descriptions, resulting in a 35% increase in diverse applicants</w:t>
      </w:r>
    </w:p>
    <w:p>
      <w:pPr>
        <w:spacing w:after="0" w:line="391" w:lineRule="auto"/>
        <w:jc w:val="left"/>
        <w:rPr>
          <w:sz w:val="16"/>
        </w:rPr>
        <w:sectPr>
          <w:type w:val="continuous"/>
          <w:pgSz w:w="11920" w:h="16860"/>
          <w:pgMar w:top="860" w:bottom="280" w:left="425" w:right="425"/>
          <w:cols w:num="2" w:equalWidth="0">
            <w:col w:w="2212" w:space="1489"/>
            <w:col w:w="7369"/>
          </w:cols>
        </w:sectPr>
      </w:pPr>
    </w:p>
    <w:p>
      <w:pPr>
        <w:pStyle w:val="BodyText"/>
        <w:spacing w:before="84"/>
        <w:rPr>
          <w:sz w:val="16"/>
        </w:rPr>
      </w:pPr>
    </w:p>
    <w:p>
      <w:pPr>
        <w:spacing w:before="1"/>
        <w:ind w:left="839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City,</w:t>
      </w:r>
      <w:r>
        <w:rPr>
          <w:spacing w:val="-10"/>
          <w:w w:val="105"/>
          <w:sz w:val="16"/>
        </w:rPr>
        <w:t> </w:t>
      </w:r>
      <w:r>
        <w:rPr>
          <w:spacing w:val="-5"/>
          <w:w w:val="105"/>
          <w:sz w:val="16"/>
        </w:rPr>
        <w:t>ST</w:t>
      </w:r>
    </w:p>
    <w:p>
      <w:pPr>
        <w:pStyle w:val="BodyText"/>
        <w:rPr>
          <w:sz w:val="16"/>
        </w:rPr>
      </w:pPr>
    </w:p>
    <w:p>
      <w:pPr>
        <w:pStyle w:val="BodyText"/>
        <w:spacing w:before="134"/>
        <w:rPr>
          <w:sz w:val="16"/>
        </w:rPr>
      </w:pPr>
    </w:p>
    <w:p>
      <w:pPr>
        <w:pStyle w:val="Heading1"/>
      </w:pPr>
      <w:r>
        <w:rPr/>
        <w:t>KEY</w:t>
      </w:r>
      <w:r>
        <w:rPr>
          <w:spacing w:val="-5"/>
        </w:rPr>
        <w:t> </w:t>
      </w:r>
      <w:r>
        <w:rPr>
          <w:spacing w:val="-2"/>
        </w:rPr>
        <w:t>SKILLS</w:t>
      </w:r>
    </w:p>
    <w:p>
      <w:pPr>
        <w:spacing w:before="275"/>
        <w:ind w:left="653" w:right="0" w:firstLine="0"/>
        <w:jc w:val="left"/>
        <w:rPr>
          <w:sz w:val="16"/>
        </w:rPr>
      </w:pPr>
      <w:r>
        <w:rPr>
          <w:spacing w:val="-2"/>
          <w:w w:val="105"/>
          <w:sz w:val="16"/>
        </w:rPr>
        <w:t>Full-cycle</w:t>
      </w:r>
      <w:r>
        <w:rPr>
          <w:spacing w:val="4"/>
          <w:w w:val="105"/>
          <w:sz w:val="16"/>
        </w:rPr>
        <w:t> </w:t>
      </w:r>
      <w:r>
        <w:rPr>
          <w:spacing w:val="-2"/>
          <w:w w:val="105"/>
          <w:sz w:val="16"/>
        </w:rPr>
        <w:t>recruiting</w:t>
      </w:r>
    </w:p>
    <w:p>
      <w:pPr>
        <w:spacing w:line="391" w:lineRule="auto" w:before="131"/>
        <w:ind w:left="653" w:right="0" w:firstLine="0"/>
        <w:jc w:val="left"/>
        <w:rPr>
          <w:sz w:val="16"/>
        </w:rPr>
      </w:pPr>
      <w:r>
        <w:rPr>
          <w:w w:val="105"/>
          <w:sz w:val="16"/>
        </w:rPr>
        <w:t>Boolean</w:t>
      </w:r>
      <w:r>
        <w:rPr>
          <w:spacing w:val="-14"/>
          <w:w w:val="105"/>
          <w:sz w:val="16"/>
        </w:rPr>
        <w:t> </w:t>
      </w:r>
      <w:r>
        <w:rPr>
          <w:w w:val="105"/>
          <w:sz w:val="16"/>
        </w:rPr>
        <w:t>search</w:t>
      </w:r>
      <w:r>
        <w:rPr>
          <w:spacing w:val="-1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11"/>
          <w:w w:val="105"/>
          <w:sz w:val="16"/>
        </w:rPr>
        <w:t> </w:t>
      </w:r>
      <w:r>
        <w:rPr>
          <w:w w:val="105"/>
          <w:sz w:val="16"/>
        </w:rPr>
        <w:t>sourcing Job description writing Candidate screening Diversity hiring</w:t>
      </w:r>
    </w:p>
    <w:p>
      <w:pPr>
        <w:pStyle w:val="BodyText"/>
        <w:spacing w:line="278" w:lineRule="auto" w:before="115"/>
        <w:ind w:left="77" w:right="450"/>
      </w:pPr>
      <w:r>
        <w:rPr/>
        <w:br w:type="column"/>
      </w:r>
      <w:r>
        <w:rPr/>
        <w:t>Recruiting Coordinator | PureWave Media, San Diego, CA | June 2017 – September 2020</w:t>
      </w:r>
    </w:p>
    <w:p>
      <w:pPr>
        <w:pStyle w:val="BodyText"/>
        <w:spacing w:before="51"/>
      </w:pPr>
    </w:p>
    <w:p>
      <w:pPr>
        <w:spacing w:line="391" w:lineRule="auto" w:before="0"/>
        <w:ind w:left="616" w:right="2224" w:firstLine="0"/>
        <w:jc w:val="left"/>
        <w:rPr>
          <w:sz w:val="16"/>
        </w:rPr>
      </w:pPr>
      <w:r>
        <w:rPr>
          <w:w w:val="105"/>
          <w:sz w:val="16"/>
        </w:rPr>
        <w:t>Managed interview scheduling and candidate tracking Built sourcing lists and conducted phone screens</w:t>
      </w:r>
    </w:p>
    <w:p>
      <w:pPr>
        <w:pStyle w:val="BodyText"/>
        <w:spacing w:before="162"/>
        <w:ind w:left="77"/>
      </w:pPr>
      <w:r>
        <w:rPr/>
        <w:t>HR</w:t>
      </w:r>
      <w:r>
        <w:rPr>
          <w:spacing w:val="-4"/>
        </w:rPr>
        <w:t> </w:t>
      </w:r>
      <w:r>
        <w:rPr/>
        <w:t>Assistant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Seaside</w:t>
      </w:r>
      <w:r>
        <w:rPr>
          <w:spacing w:val="7"/>
        </w:rPr>
        <w:t> </w:t>
      </w:r>
      <w:r>
        <w:rPr/>
        <w:t>Financial,</w:t>
      </w:r>
      <w:r>
        <w:rPr>
          <w:spacing w:val="8"/>
        </w:rPr>
        <w:t> </w:t>
      </w:r>
      <w:r>
        <w:rPr/>
        <w:t>San</w:t>
      </w:r>
      <w:r>
        <w:rPr>
          <w:spacing w:val="8"/>
        </w:rPr>
        <w:t> </w:t>
      </w:r>
      <w:r>
        <w:rPr/>
        <w:t>Diego,</w:t>
      </w:r>
      <w:r>
        <w:rPr>
          <w:spacing w:val="8"/>
        </w:rPr>
        <w:t> </w:t>
      </w:r>
      <w:r>
        <w:rPr/>
        <w:t>CA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March</w:t>
      </w:r>
      <w:r>
        <w:rPr>
          <w:spacing w:val="7"/>
        </w:rPr>
        <w:t> </w:t>
      </w:r>
      <w:r>
        <w:rPr/>
        <w:t>2016</w:t>
      </w:r>
      <w:r>
        <w:rPr>
          <w:spacing w:val="8"/>
        </w:rPr>
        <w:t> </w:t>
      </w:r>
      <w:r>
        <w:rPr/>
        <w:t>–</w:t>
      </w:r>
      <w:r>
        <w:rPr>
          <w:spacing w:val="8"/>
        </w:rPr>
        <w:t> </w:t>
      </w:r>
      <w:r>
        <w:rPr/>
        <w:t>May</w:t>
      </w:r>
      <w:r>
        <w:rPr>
          <w:spacing w:val="8"/>
        </w:rPr>
        <w:t> </w:t>
      </w:r>
      <w:r>
        <w:rPr>
          <w:spacing w:val="-4"/>
        </w:rPr>
        <w:t>2017</w:t>
      </w:r>
    </w:p>
    <w:p>
      <w:pPr>
        <w:pStyle w:val="BodyText"/>
        <w:spacing w:before="84"/>
      </w:pPr>
    </w:p>
    <w:p>
      <w:pPr>
        <w:spacing w:before="1"/>
        <w:ind w:left="616" w:right="0" w:firstLine="0"/>
        <w:jc w:val="left"/>
        <w:rPr>
          <w:sz w:val="16"/>
        </w:rPr>
      </w:pPr>
      <w:r>
        <w:rPr>
          <w:w w:val="105"/>
          <w:sz w:val="16"/>
        </w:rPr>
        <w:t>Maintained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employee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ﬁles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assisted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hiring</w:t>
      </w:r>
      <w:r>
        <w:rPr>
          <w:spacing w:val="-3"/>
          <w:w w:val="105"/>
          <w:sz w:val="16"/>
        </w:rPr>
        <w:t> </w:t>
      </w:r>
      <w:r>
        <w:rPr>
          <w:spacing w:val="-2"/>
          <w:w w:val="105"/>
          <w:sz w:val="16"/>
        </w:rPr>
        <w:t>events</w:t>
      </w:r>
    </w:p>
    <w:p>
      <w:pPr>
        <w:pStyle w:val="BodyText"/>
        <w:spacing w:before="108"/>
        <w:rPr>
          <w:sz w:val="16"/>
        </w:rPr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Heading1"/>
        <w:spacing w:after="0"/>
        <w:sectPr>
          <w:type w:val="continuous"/>
          <w:pgSz w:w="11920" w:h="16860"/>
          <w:pgMar w:top="860" w:bottom="280" w:left="425" w:right="425"/>
          <w:cols w:num="2" w:equalWidth="0">
            <w:col w:w="2822" w:space="1103"/>
            <w:col w:w="7145"/>
          </w:cols>
        </w:sectPr>
      </w:pPr>
    </w:p>
    <w:p>
      <w:pPr>
        <w:pStyle w:val="BodyText"/>
        <w:spacing w:before="146"/>
        <w:ind w:left="400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92467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692467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3375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6671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139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243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2571749"/>
                            <a:ext cx="6753225" cy="3457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3225" h="3457575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6753225" h="3457575">
                                <a:moveTo>
                                  <a:pt x="47625" y="3239922"/>
                                </a:moveTo>
                                <a:lnTo>
                                  <a:pt x="27165" y="3219450"/>
                                </a:lnTo>
                                <a:lnTo>
                                  <a:pt x="20472" y="3219450"/>
                                </a:lnTo>
                                <a:lnTo>
                                  <a:pt x="0" y="3239922"/>
                                </a:lnTo>
                                <a:lnTo>
                                  <a:pt x="0" y="3243491"/>
                                </a:lnTo>
                                <a:lnTo>
                                  <a:pt x="0" y="3246615"/>
                                </a:lnTo>
                                <a:lnTo>
                                  <a:pt x="20472" y="3267075"/>
                                </a:lnTo>
                                <a:lnTo>
                                  <a:pt x="27165" y="3267075"/>
                                </a:lnTo>
                                <a:lnTo>
                                  <a:pt x="47625" y="3246615"/>
                                </a:lnTo>
                                <a:lnTo>
                                  <a:pt x="47625" y="3239922"/>
                                </a:lnTo>
                                <a:close/>
                              </a:path>
                              <a:path w="6753225" h="3457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6753225" h="3457575">
                                <a:moveTo>
                                  <a:pt x="47625" y="2849397"/>
                                </a:moveTo>
                                <a:lnTo>
                                  <a:pt x="27165" y="2828925"/>
                                </a:lnTo>
                                <a:lnTo>
                                  <a:pt x="20472" y="2828925"/>
                                </a:lnTo>
                                <a:lnTo>
                                  <a:pt x="0" y="2849397"/>
                                </a:lnTo>
                                <a:lnTo>
                                  <a:pt x="0" y="2852966"/>
                                </a:lnTo>
                                <a:lnTo>
                                  <a:pt x="0" y="2856090"/>
                                </a:lnTo>
                                <a:lnTo>
                                  <a:pt x="20472" y="2876550"/>
                                </a:lnTo>
                                <a:lnTo>
                                  <a:pt x="27165" y="2876550"/>
                                </a:lnTo>
                                <a:lnTo>
                                  <a:pt x="47625" y="2856090"/>
                                </a:lnTo>
                                <a:lnTo>
                                  <a:pt x="47625" y="2849397"/>
                                </a:lnTo>
                                <a:close/>
                              </a:path>
                              <a:path w="6753225" h="3457575">
                                <a:moveTo>
                                  <a:pt x="47625" y="2658897"/>
                                </a:moveTo>
                                <a:lnTo>
                                  <a:pt x="27165" y="2638425"/>
                                </a:lnTo>
                                <a:lnTo>
                                  <a:pt x="20472" y="2638425"/>
                                </a:lnTo>
                                <a:lnTo>
                                  <a:pt x="0" y="2658897"/>
                                </a:lnTo>
                                <a:lnTo>
                                  <a:pt x="0" y="2662466"/>
                                </a:lnTo>
                                <a:lnTo>
                                  <a:pt x="0" y="2665590"/>
                                </a:lnTo>
                                <a:lnTo>
                                  <a:pt x="20472" y="2686050"/>
                                </a:lnTo>
                                <a:lnTo>
                                  <a:pt x="27165" y="2686050"/>
                                </a:lnTo>
                                <a:lnTo>
                                  <a:pt x="47625" y="2665590"/>
                                </a:lnTo>
                                <a:lnTo>
                                  <a:pt x="47625" y="2658897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3030372"/>
                                </a:moveTo>
                                <a:lnTo>
                                  <a:pt x="2494140" y="3009900"/>
                                </a:lnTo>
                                <a:lnTo>
                                  <a:pt x="2487447" y="3009900"/>
                                </a:lnTo>
                                <a:lnTo>
                                  <a:pt x="2466975" y="3030372"/>
                                </a:lnTo>
                                <a:lnTo>
                                  <a:pt x="2466975" y="3033941"/>
                                </a:lnTo>
                                <a:lnTo>
                                  <a:pt x="2466975" y="3037065"/>
                                </a:lnTo>
                                <a:lnTo>
                                  <a:pt x="2487447" y="3057525"/>
                                </a:lnTo>
                                <a:lnTo>
                                  <a:pt x="2494140" y="3057525"/>
                                </a:lnTo>
                                <a:lnTo>
                                  <a:pt x="2514600" y="3037065"/>
                                </a:lnTo>
                                <a:lnTo>
                                  <a:pt x="2514600" y="3030372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2420772"/>
                                </a:moveTo>
                                <a:lnTo>
                                  <a:pt x="2494140" y="2400300"/>
                                </a:lnTo>
                                <a:lnTo>
                                  <a:pt x="2487447" y="2400300"/>
                                </a:lnTo>
                                <a:lnTo>
                                  <a:pt x="2466975" y="2420772"/>
                                </a:lnTo>
                                <a:lnTo>
                                  <a:pt x="2466975" y="2424341"/>
                                </a:lnTo>
                                <a:lnTo>
                                  <a:pt x="2466975" y="2427465"/>
                                </a:lnTo>
                                <a:lnTo>
                                  <a:pt x="2487447" y="2447925"/>
                                </a:lnTo>
                                <a:lnTo>
                                  <a:pt x="2494140" y="2447925"/>
                                </a:lnTo>
                                <a:lnTo>
                                  <a:pt x="2514600" y="2427465"/>
                                </a:lnTo>
                                <a:lnTo>
                                  <a:pt x="2514600" y="2420772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2230272"/>
                                </a:moveTo>
                                <a:lnTo>
                                  <a:pt x="2494140" y="2209800"/>
                                </a:lnTo>
                                <a:lnTo>
                                  <a:pt x="2487447" y="2209800"/>
                                </a:lnTo>
                                <a:lnTo>
                                  <a:pt x="2466975" y="2230272"/>
                                </a:lnTo>
                                <a:lnTo>
                                  <a:pt x="2466975" y="2233841"/>
                                </a:lnTo>
                                <a:lnTo>
                                  <a:pt x="2466975" y="2236965"/>
                                </a:lnTo>
                                <a:lnTo>
                                  <a:pt x="2487447" y="2257425"/>
                                </a:lnTo>
                                <a:lnTo>
                                  <a:pt x="2494140" y="2257425"/>
                                </a:lnTo>
                                <a:lnTo>
                                  <a:pt x="2514600" y="2236965"/>
                                </a:lnTo>
                                <a:lnTo>
                                  <a:pt x="2514600" y="2230272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1468272"/>
                                </a:moveTo>
                                <a:lnTo>
                                  <a:pt x="2494140" y="1447800"/>
                                </a:lnTo>
                                <a:lnTo>
                                  <a:pt x="2487447" y="1447800"/>
                                </a:lnTo>
                                <a:lnTo>
                                  <a:pt x="2466975" y="1468272"/>
                                </a:lnTo>
                                <a:lnTo>
                                  <a:pt x="2466975" y="1471841"/>
                                </a:lnTo>
                                <a:lnTo>
                                  <a:pt x="2466975" y="1474965"/>
                                </a:lnTo>
                                <a:lnTo>
                                  <a:pt x="2487447" y="1495425"/>
                                </a:lnTo>
                                <a:lnTo>
                                  <a:pt x="2494140" y="1495425"/>
                                </a:lnTo>
                                <a:lnTo>
                                  <a:pt x="2514600" y="1474965"/>
                                </a:lnTo>
                                <a:lnTo>
                                  <a:pt x="2514600" y="1468272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1277772"/>
                                </a:moveTo>
                                <a:lnTo>
                                  <a:pt x="2494140" y="1257300"/>
                                </a:lnTo>
                                <a:lnTo>
                                  <a:pt x="2487447" y="1257300"/>
                                </a:lnTo>
                                <a:lnTo>
                                  <a:pt x="2466975" y="1277772"/>
                                </a:lnTo>
                                <a:lnTo>
                                  <a:pt x="2466975" y="1281341"/>
                                </a:lnTo>
                                <a:lnTo>
                                  <a:pt x="2466975" y="1284465"/>
                                </a:lnTo>
                                <a:lnTo>
                                  <a:pt x="2487447" y="1304925"/>
                                </a:lnTo>
                                <a:lnTo>
                                  <a:pt x="2494140" y="1304925"/>
                                </a:lnTo>
                                <a:lnTo>
                                  <a:pt x="2514600" y="1284465"/>
                                </a:lnTo>
                                <a:lnTo>
                                  <a:pt x="2514600" y="1277772"/>
                                </a:lnTo>
                                <a:close/>
                              </a:path>
                              <a:path w="6753225" h="3457575">
                                <a:moveTo>
                                  <a:pt x="2514600" y="953922"/>
                                </a:moveTo>
                                <a:lnTo>
                                  <a:pt x="2494140" y="933450"/>
                                </a:lnTo>
                                <a:lnTo>
                                  <a:pt x="2487447" y="933450"/>
                                </a:lnTo>
                                <a:lnTo>
                                  <a:pt x="2466975" y="953922"/>
                                </a:lnTo>
                                <a:lnTo>
                                  <a:pt x="2466975" y="957491"/>
                                </a:lnTo>
                                <a:lnTo>
                                  <a:pt x="2466975" y="960615"/>
                                </a:lnTo>
                                <a:lnTo>
                                  <a:pt x="2487447" y="981075"/>
                                </a:lnTo>
                                <a:lnTo>
                                  <a:pt x="2494140" y="981075"/>
                                </a:lnTo>
                                <a:lnTo>
                                  <a:pt x="2514600" y="960615"/>
                                </a:lnTo>
                                <a:lnTo>
                                  <a:pt x="2514600" y="953922"/>
                                </a:lnTo>
                                <a:close/>
                              </a:path>
                              <a:path w="6753225" h="3457575">
                                <a:moveTo>
                                  <a:pt x="6753225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9050"/>
                                </a:lnTo>
                                <a:lnTo>
                                  <a:pt x="6753225" y="19050"/>
                                </a:lnTo>
                                <a:lnTo>
                                  <a:pt x="67532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600" id="docshapegroup1" coordorigin="0,0" coordsize="11415,16860">
                <v:shape style="position:absolute;left:0;top:0;width:4095;height:16860" id="docshape2" coordorigin="0,0" coordsize="4095,16860" path="m4095,0l0,0,0,10905,0,16860,4095,16860,4095,10905,4095,0xe" filled="true" fillcolor="#00000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250;width:317;height:317" type="#_x0000_t75" id="docshape4" stroked="false">
                  <v:imagedata r:id="rId7" o:title=""/>
                </v:shape>
                <v:shape style="position:absolute;left:800;top:5775;width:275;height:317" type="#_x0000_t75" id="docshape5" stroked="false">
                  <v:imagedata r:id="rId8" o:title=""/>
                </v:shape>
                <v:shape style="position:absolute;left:780;top:6321;width:317;height:274" type="#_x0000_t75" id="docshape6" stroked="false">
                  <v:imagedata r:id="rId9" o:title=""/>
                </v:shape>
                <v:shape style="position:absolute;left:781;top:6810;width:315;height:317" type="#_x0000_t75" id="docshape7" stroked="false">
                  <v:imagedata r:id="rId10" o:title=""/>
                </v:shape>
                <v:shape style="position:absolute;left:779;top:4050;width:10635;height:5445" id="docshape8" coordorigin="780,4050" coordsize="10635,5445" path="m855,9452l854,9447,850,9438,848,9434,841,9427,837,9425,828,9421,823,9420,812,9420,807,9421,798,9425,794,9427,787,9434,785,9438,781,9447,780,9452,780,9458,780,9463,781,9468,785,9477,787,9481,794,9488,798,9490,807,9494,812,9495,823,9495,828,9494,837,9490,841,9488,848,9481,850,9477,854,9468,855,9463,855,9452xm855,9152l854,9147,850,9138,848,9134,841,9127,837,9125,828,9121,823,9120,812,9120,807,9121,798,9125,794,9127,787,9134,785,9138,781,9147,780,9152,780,9158,780,9163,781,9168,785,9177,787,9181,794,9188,798,9190,807,9194,812,9195,823,9195,828,9194,837,9190,841,9188,848,9181,850,9177,854,9168,855,9163,855,9152xm855,8852l854,8847,850,8838,848,8834,841,8827,837,8825,828,8821,823,8820,812,8820,807,8821,798,8825,794,8827,787,8834,785,8838,781,8847,780,8852,780,8858,780,8863,781,8868,785,8877,787,8881,794,8888,798,8890,807,8894,812,8895,823,8895,828,8894,837,8890,841,8888,848,8881,850,8877,854,8868,855,8863,855,8852xm855,8537l854,8532,850,8523,848,8519,841,8512,837,8510,828,8506,823,8505,812,8505,807,8506,798,8510,794,8512,787,8519,785,8523,781,8532,780,8537,780,8543,780,8548,781,8553,785,8562,787,8566,794,8573,798,8575,807,8579,812,8580,823,8580,828,8579,837,8575,841,8573,848,8566,850,8562,854,8553,855,8548,855,8537xm855,8237l854,8232,850,8223,848,8219,841,8212,837,8210,828,8206,823,8205,812,8205,807,8206,798,8210,794,8212,787,8219,785,8223,781,8232,780,8237,780,8243,780,8248,781,8253,785,8262,787,8266,794,8273,798,8275,807,8279,812,8280,823,8280,828,8279,837,8275,841,8273,848,8266,850,8262,854,8253,855,8248,855,8237xm4740,8822l4739,8817,4735,8808,4733,8804,4726,8797,4722,8795,4713,8791,4708,8790,4697,8790,4692,8791,4683,8795,4679,8797,4672,8804,4670,8808,4666,8817,4665,8822,4665,8828,4665,8833,4666,8838,4670,8847,4672,8851,4679,8858,4683,8860,4692,8864,4697,8865,4708,8865,4713,8864,4722,8860,4726,8858,4733,8851,4735,8847,4739,8838,4740,8833,4740,8822xm4740,7862l4739,7857,4735,7848,4733,7844,4726,7837,4722,7835,4713,7831,4708,7830,4697,7830,4692,7831,4683,7835,4679,7837,4672,7844,4670,7848,4666,7857,4665,7862,4665,7868,4665,7873,4666,7878,4670,7887,4672,7891,4679,7898,4683,7900,4692,7904,4697,7905,4708,7905,4713,7904,4722,7900,4726,7898,4733,7891,4735,7887,4739,7878,4740,7873,4740,7862xm4740,7562l4739,7557,4735,7548,4733,7544,4726,7537,4722,7535,4713,7531,4708,7530,4697,7530,4692,7531,4683,7535,4679,7537,4672,7544,4670,7548,4666,7557,4665,7562,4665,7568,4665,7573,4666,7578,4670,7587,4672,7591,4679,7598,4683,7600,4692,7604,4697,7605,4708,7605,4713,7604,4722,7600,4726,7598,4733,7591,4735,7587,4739,7578,4740,7573,4740,7562xm4740,6362l4739,6357,4735,6348,4733,6344,4726,6337,4722,6335,4713,6331,4708,6330,4697,6330,4692,6331,4683,6335,4679,6337,4672,6344,4670,6348,4666,6357,4665,6362,4665,6368,4665,6373,4666,6378,4670,6387,4672,6391,4679,6398,4683,6400,4692,6404,4697,6405,4708,6405,4713,6404,4722,6400,4726,6398,4733,6391,4735,6387,4739,6378,4740,6373,4740,6362xm4740,6062l4739,6057,4735,6048,4733,6044,4726,6037,4722,6035,4713,6031,4708,6030,4697,6030,4692,6031,4683,6035,4679,6037,4672,6044,4670,6048,4666,6057,4665,6062,4665,6068,4665,6073,4666,6078,4670,6087,4672,6091,4679,6098,4683,6100,4692,6104,4697,6105,4708,6105,4713,6104,4722,6100,4726,6098,4733,6091,4735,6087,4739,6078,4740,6073,4740,6062xm4740,5552l4739,5547,4735,5538,4733,5534,4726,5527,4722,5525,4713,5521,4708,5520,4697,5520,4692,5521,4683,5525,4679,5527,4672,5534,4670,5538,4666,5547,4665,5552,4665,5558,4665,5563,4666,5568,4670,5577,4672,5581,4679,5588,4683,5590,4692,5594,4697,5595,4708,5595,4713,5594,4722,5590,4726,5588,4733,5581,4735,5577,4739,5568,4740,5563,4740,5552xm11415,4050l4095,4050,4095,4080,11415,4080,11415,405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Human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Resource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spacing w:before="37"/>
        <w:ind w:left="4001" w:right="0" w:firstLine="0"/>
        <w:jc w:val="left"/>
        <w:rPr>
          <w:sz w:val="16"/>
        </w:rPr>
      </w:pPr>
      <w:r>
        <w:rPr>
          <w:w w:val="105"/>
          <w:sz w:val="16"/>
        </w:rPr>
        <w:t>San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Diego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San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Diego,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CA</w:t>
      </w:r>
      <w:r>
        <w:rPr>
          <w:spacing w:val="-9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2016</w:t>
      </w:r>
      <w:r>
        <w:rPr>
          <w:spacing w:val="-9"/>
          <w:w w:val="105"/>
          <w:sz w:val="16"/>
        </w:rPr>
        <w:t> </w:t>
      </w:r>
      <w:r>
        <w:rPr>
          <w:spacing w:val="-10"/>
          <w:w w:val="105"/>
          <w:sz w:val="16"/>
        </w:rPr>
        <w:t>|</w:t>
      </w:r>
    </w:p>
    <w:sectPr>
      <w:type w:val="continuous"/>
      <w:pgSz w:w="11920" w:h="16860"/>
      <w:pgMar w:top="8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5"/>
      <w:ind w:left="4205" w:right="54"/>
      <w:jc w:val="center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2026-02-12T06:29:36Z</dcterms:created>
  <dcterms:modified xsi:type="dcterms:W3CDTF">2026-02-12T06:29:36Z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