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4"/>
        <w:ind w:left="448" w:right="0" w:firstLine="0"/>
        <w:jc w:val="left"/>
        <w:rPr>
          <w:sz w:val="70"/>
        </w:rPr>
      </w:pPr>
      <w:r>
        <w:rPr>
          <w:b/>
          <w:color w:val="FFFFFF"/>
          <w:spacing w:val="11"/>
          <w:sz w:val="70"/>
        </w:rPr>
        <w:t>Blake</w:t>
      </w:r>
      <w:r>
        <w:rPr>
          <w:b/>
          <w:color w:val="FFFFFF"/>
          <w:spacing w:val="32"/>
          <w:sz w:val="70"/>
        </w:rPr>
        <w:t> </w:t>
      </w:r>
      <w:r>
        <w:rPr>
          <w:color w:val="FFFFFF"/>
          <w:spacing w:val="9"/>
          <w:sz w:val="70"/>
        </w:rPr>
        <w:t>Allen</w:t>
      </w:r>
    </w:p>
    <w:p>
      <w:pPr>
        <w:pStyle w:val="Heading2"/>
      </w:pPr>
      <w:r>
        <w:rPr>
          <w:color w:val="FFFFFF"/>
        </w:rPr>
        <w:t>Production</w:t>
      </w:r>
      <w:r>
        <w:rPr>
          <w:color w:val="FFFFFF"/>
          <w:spacing w:val="13"/>
        </w:rPr>
        <w:t> </w:t>
      </w:r>
      <w:r>
        <w:rPr>
          <w:color w:val="FFFFFF"/>
        </w:rPr>
        <w:t>Forklift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Operator</w:t>
      </w:r>
    </w:p>
    <w:p>
      <w:pPr>
        <w:spacing w:before="202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Forklift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Operator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manufacturing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production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support</w:t>
      </w:r>
    </w:p>
    <w:p>
      <w:pPr>
        <w:spacing w:line="273" w:lineRule="auto" w:before="26"/>
        <w:ind w:left="448" w:right="414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Dependable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Forklift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Operator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line-side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material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delivery,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WIP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(work-in-progress)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movement, 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just-in-time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(JIT)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processes. Adept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line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downtime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streamlining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supply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transfers.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74"/>
        <w:rPr>
          <w:sz w:val="16"/>
        </w:rPr>
      </w:pPr>
    </w:p>
    <w:p>
      <w:pPr>
        <w:pStyle w:val="Heading1"/>
      </w:pPr>
      <w:r>
        <w:rPr>
          <w:smallCaps/>
          <w:color w:val="F5F5F5"/>
          <w:w w:val="90"/>
        </w:rPr>
        <w:t>Personal</w:t>
      </w:r>
      <w:r>
        <w:rPr>
          <w:smallCaps/>
          <w:color w:val="F5F5F5"/>
          <w:spacing w:val="27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92"/>
        <w:ind w:left="58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smallCaps/>
          <w:w w:val="90"/>
          <w:sz w:val="24"/>
        </w:rPr>
        <w:t>Professional</w:t>
      </w:r>
      <w:r>
        <w:rPr>
          <w:b/>
          <w:smallCaps/>
          <w:spacing w:val="34"/>
          <w:sz w:val="24"/>
        </w:rPr>
        <w:t> </w:t>
      </w:r>
      <w:r>
        <w:rPr>
          <w:b/>
          <w:smallCaps/>
          <w:spacing w:val="-2"/>
          <w:w w:val="95"/>
          <w:sz w:val="24"/>
        </w:rPr>
        <w:t>Experience</w:t>
      </w:r>
    </w:p>
    <w:p>
      <w:pPr>
        <w:pStyle w:val="BodyText"/>
        <w:spacing w:before="64"/>
        <w:rPr>
          <w:b/>
          <w:sz w:val="16"/>
        </w:rPr>
      </w:pPr>
    </w:p>
    <w:p>
      <w:pPr>
        <w:pStyle w:val="BodyText"/>
        <w:spacing w:line="268" w:lineRule="auto"/>
        <w:ind w:left="170" w:right="1029"/>
      </w:pPr>
      <w:r>
        <w:rPr>
          <w:w w:val="105"/>
        </w:rPr>
        <w:t>Production Support Forklift Operator </w:t>
      </w:r>
      <w:r>
        <w:rPr>
          <w:w w:val="105"/>
          <w:position w:val="2"/>
        </w:rPr>
        <w:t>| </w:t>
      </w:r>
      <w:r>
        <w:rPr>
          <w:w w:val="105"/>
        </w:rPr>
        <w:t>Allied Manufacturing, Dayton, OH January 2020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425" w:right="283"/>
          <w:cols w:num="2" w:equalWidth="0">
            <w:col w:w="2401" w:space="1431"/>
            <w:col w:w="7380"/>
          </w:cols>
        </w:sectPr>
      </w:pPr>
    </w:p>
    <w:p>
      <w:pPr>
        <w:pStyle w:val="BodyText"/>
        <w:spacing w:before="53"/>
        <w:ind w:left="597"/>
      </w:pPr>
      <w:r>
        <w:rPr>
          <w:color w:val="424242"/>
        </w:rPr>
        <w:t>(123)</w:t>
      </w:r>
      <w:r>
        <w:rPr>
          <w:color w:val="424242"/>
          <w:spacing w:val="14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ind w:left="59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189" w:lineRule="auto" w:before="106" w:after="0"/>
        <w:ind w:left="895" w:right="12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 materials to assembly lines and assist with product staging for multiple work </w:t>
      </w:r>
      <w:r>
        <w:rPr>
          <w:spacing w:val="-4"/>
          <w:w w:val="105"/>
          <w:sz w:val="18"/>
        </w:rPr>
        <w:t>cells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59" w:after="0"/>
        <w:ind w:left="893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material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shortages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optimized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routing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218" w:space="1353"/>
            <w:col w:w="7641"/>
          </w:cols>
        </w:sectPr>
      </w:pPr>
    </w:p>
    <w:p>
      <w:pPr>
        <w:pStyle w:val="BodyText"/>
        <w:spacing w:before="167"/>
        <w:ind w:left="597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10"/>
      </w:pPr>
    </w:p>
    <w:p>
      <w:pPr>
        <w:pStyle w:val="BodyText"/>
        <w:spacing w:line="122" w:lineRule="exact" w:before="1"/>
        <w:ind w:left="597"/>
      </w:pPr>
      <w:r>
        <w:rPr>
          <w:color w:val="424242"/>
          <w:spacing w:val="-4"/>
          <w:w w:val="105"/>
        </w:rPr>
        <w:t>City,</w:t>
      </w:r>
      <w:r>
        <w:rPr>
          <w:color w:val="424242"/>
          <w:spacing w:val="-5"/>
          <w:w w:val="105"/>
        </w:rPr>
        <w:t> </w:t>
      </w:r>
      <w:r>
        <w:rPr>
          <w:color w:val="424242"/>
          <w:spacing w:val="-7"/>
          <w:w w:val="105"/>
        </w:rPr>
        <w:t>ST</w:t>
      </w:r>
    </w:p>
    <w:p>
      <w:pPr>
        <w:pStyle w:val="BodyText"/>
        <w:spacing w:before="68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597" w:right="2087"/>
      </w:pPr>
      <w:r>
        <w:rPr>
          <w:w w:val="105"/>
        </w:rPr>
        <w:t>Warehouse Forklift Operator </w:t>
      </w:r>
      <w:r>
        <w:rPr>
          <w:w w:val="105"/>
          <w:position w:val="2"/>
        </w:rPr>
        <w:t>| </w:t>
      </w:r>
      <w:r>
        <w:rPr>
          <w:w w:val="105"/>
        </w:rPr>
        <w:t>Precision Plastics, Springfield, OH May 2017 – December 2019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425" w:right="283"/>
          <w:cols w:num="2" w:equalWidth="0">
            <w:col w:w="1320" w:space="2084"/>
            <w:col w:w="7808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5"/>
        <w:rPr>
          <w:sz w:val="16"/>
        </w:rPr>
      </w:pPr>
    </w:p>
    <w:p>
      <w:pPr>
        <w:pStyle w:val="Heading1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2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36" w:after="0"/>
        <w:ind w:left="355" w:right="30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Moved raw materials and completed goods between production areas and shipping </w:t>
      </w:r>
      <w:r>
        <w:rPr>
          <w:spacing w:val="-2"/>
          <w:w w:val="105"/>
          <w:sz w:val="18"/>
        </w:rPr>
        <w:t>docks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1207" w:space="2903"/>
            <w:col w:w="7102"/>
          </w:cols>
        </w:sectPr>
      </w:pPr>
    </w:p>
    <w:p>
      <w:pPr>
        <w:pStyle w:val="BodyText"/>
        <w:spacing w:before="78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981949"/>
                            <a:ext cx="2266950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724150">
                                <a:moveTo>
                                  <a:pt x="0" y="2724149"/>
                                </a:moveTo>
                                <a:lnTo>
                                  <a:pt x="2266949" y="27241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561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619750">
                                <a:moveTo>
                                  <a:pt x="2266950" y="4524375"/>
                                </a:moveTo>
                                <a:lnTo>
                                  <a:pt x="0" y="4524375"/>
                                </a:lnTo>
                                <a:lnTo>
                                  <a:pt x="0" y="5619750"/>
                                </a:lnTo>
                                <a:lnTo>
                                  <a:pt x="2266950" y="5619750"/>
                                </a:lnTo>
                                <a:lnTo>
                                  <a:pt x="2266950" y="4524375"/>
                                </a:lnTo>
                                <a:close/>
                              </a:path>
                              <a:path w="2266950" h="5619750">
                                <a:moveTo>
                                  <a:pt x="2266950" y="2581275"/>
                                </a:moveTo>
                                <a:lnTo>
                                  <a:pt x="0" y="2581275"/>
                                </a:lnTo>
                                <a:lnTo>
                                  <a:pt x="0" y="4191000"/>
                                </a:lnTo>
                                <a:lnTo>
                                  <a:pt x="2266950" y="4191000"/>
                                </a:lnTo>
                                <a:lnTo>
                                  <a:pt x="2266950" y="2581275"/>
                                </a:lnTo>
                                <a:close/>
                              </a:path>
                              <a:path w="2266950" h="5619750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2247900"/>
                                </a:lnTo>
                                <a:lnTo>
                                  <a:pt x="2266950" y="224790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6197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9245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2481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61009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9408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55319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8823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255;top:12570;width:3570;height:4290" id="docshape2" filled="true" fillcolor="#000000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8850" id="docshape4" coordorigin="255,3720" coordsize="3570,8850" path="m3825,10845l255,10845,255,12570,3825,12570,3825,10845xm3825,7785l255,7785,255,10320,3825,10320,3825,7785xm3825,4890l255,4890,255,7260,3825,7260,3825,4890xm3825,3720l255,3720,255,4350,3825,4350,3825,3720xe" filled="true" fillcolor="#000000" stroked="false">
                  <v:path arrowok="t"/>
                  <v:fill opacity="32899f" type="solid"/>
                </v:shape>
                <v:rect style="position:absolute;left:0;top:4350;width:4020;height:540" id="docshape5" filled="true" fillcolor="#000000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80;width:256;height:226" type="#_x0000_t75" id="docshape9" stroked="false">
                  <v:imagedata r:id="rId9" o:title=""/>
                </v:shape>
                <v:shape style="position:absolute;left:600;top:6690;width:255;height:263" type="#_x0000_t75" id="docshape10" stroked="false">
                  <v:imagedata r:id="rId10" o:title=""/>
                </v:shape>
                <v:rect style="position:absolute;left:0;top:7260;width:4020;height:525" id="docshape11" filled="true" fillcolor="#000000" stroked="false">
                  <v:fill type="solid"/>
                </v:rect>
                <v:shape style="position:absolute;left:3825;top:7780;width:197;height:399" type="#_x0000_t75" id="docshape12" stroked="false">
                  <v:imagedata r:id="rId11" o:title=""/>
                </v:shape>
                <v:rect style="position:absolute;left:0;top:10320;width:4020;height:525" id="docshape13" filled="true" fillcolor="#000000" stroked="false">
                  <v:fill type="solid"/>
                </v:rect>
                <v:shape style="position:absolute;left:3825;top:10838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Conveyor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loading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Forklift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w w:val="105"/>
          <w:sz w:val="16"/>
        </w:rPr>
        <w:t>safety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checks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JIT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w w:val="105"/>
          <w:sz w:val="16"/>
        </w:rPr>
        <w:t>material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delivery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Production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staging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7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QA</w:t>
      </w:r>
      <w:r>
        <w:rPr>
          <w:color w:val="424242"/>
          <w:spacing w:val="-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support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7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Raw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w w:val="105"/>
          <w:sz w:val="16"/>
        </w:rPr>
        <w:t>material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handling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Work-in-progress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w w:val="105"/>
          <w:sz w:val="16"/>
        </w:rPr>
        <w:t>(WIP)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control</w:t>
      </w:r>
    </w:p>
    <w:p>
      <w:pPr>
        <w:pStyle w:val="BodyText"/>
        <w:spacing w:before="166"/>
        <w:rPr>
          <w:sz w:val="16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70"/>
        <w:rPr>
          <w:b/>
          <w:sz w:val="16"/>
        </w:rPr>
      </w:pP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High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School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Diploma</w:t>
      </w:r>
    </w:p>
    <w:p>
      <w:pPr>
        <w:spacing w:line="273" w:lineRule="auto" w:before="26"/>
        <w:ind w:left="170" w:right="8384" w:firstLine="0"/>
        <w:jc w:val="left"/>
        <w:rPr>
          <w:sz w:val="16"/>
        </w:rPr>
      </w:pPr>
      <w:r>
        <w:rPr>
          <w:color w:val="424242"/>
          <w:w w:val="105"/>
          <w:sz w:val="16"/>
        </w:rPr>
        <w:t>Greenville Tech High, Dayton, OH June 2016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0"/>
      <w:ind w:left="448"/>
      <w:outlineLvl w:val="2"/>
    </w:pPr>
    <w:rPr>
      <w:rFonts w:ascii="Times New Roman" w:hAnsi="Times New Roman" w:eastAsia="Times New Roman" w:cs="Times New Roman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466" w:hanging="296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2026-02-15T17:58:50Z</dcterms:created>
  <dcterms:modified xsi:type="dcterms:W3CDTF">2026-02-15T17:58:50Z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