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-10"/>
        </w:rPr>
        <w:t>SHAWN</w:t>
      </w:r>
      <w:r>
        <w:rPr>
          <w:color w:val="FFFFFF"/>
          <w:spacing w:val="-26"/>
        </w:rPr>
        <w:t> </w:t>
      </w:r>
      <w:r>
        <w:rPr>
          <w:color w:val="FFFFFF"/>
          <w:spacing w:val="-4"/>
        </w:rPr>
        <w:t>WHITE</w:t>
      </w:r>
    </w:p>
    <w:p>
      <w:pPr>
        <w:spacing w:line="148" w:lineRule="exact" w:before="0"/>
        <w:ind w:left="5126" w:right="0" w:firstLine="0"/>
        <w:jc w:val="center"/>
        <w:rPr>
          <w:rFonts w:ascii="Arial"/>
          <w:b/>
          <w:sz w:val="15"/>
        </w:rPr>
      </w:pPr>
      <w:r>
        <w:rPr>
          <w:rFonts w:ascii="Arial"/>
          <w:b/>
          <w:color w:val="FFFFFF"/>
          <w:sz w:val="15"/>
        </w:rPr>
        <w:t>Order</w:t>
      </w:r>
      <w:r>
        <w:rPr>
          <w:rFonts w:ascii="Arial"/>
          <w:b/>
          <w:color w:val="FFFFFF"/>
          <w:spacing w:val="-2"/>
          <w:sz w:val="15"/>
        </w:rPr>
        <w:t> </w:t>
      </w:r>
      <w:r>
        <w:rPr>
          <w:rFonts w:ascii="Arial"/>
          <w:b/>
          <w:color w:val="FFFFFF"/>
          <w:sz w:val="15"/>
        </w:rPr>
        <w:t>Picker</w:t>
      </w:r>
      <w:r>
        <w:rPr>
          <w:rFonts w:ascii="Arial"/>
          <w:b/>
          <w:color w:val="FFFFFF"/>
          <w:spacing w:val="-1"/>
          <w:sz w:val="15"/>
        </w:rPr>
        <w:t> </w:t>
      </w:r>
      <w:r>
        <w:rPr>
          <w:rFonts w:ascii="Arial"/>
          <w:b/>
          <w:color w:val="FFFFFF"/>
          <w:sz w:val="15"/>
        </w:rPr>
        <w:t>Forklift</w:t>
      </w:r>
      <w:r>
        <w:rPr>
          <w:rFonts w:ascii="Arial"/>
          <w:b/>
          <w:color w:val="FFFFFF"/>
          <w:spacing w:val="-2"/>
          <w:sz w:val="15"/>
        </w:rPr>
        <w:t> Operator</w:t>
      </w:r>
    </w:p>
    <w:p>
      <w:pPr>
        <w:spacing w:before="130"/>
        <w:ind w:left="5126" w:right="0" w:firstLine="0"/>
        <w:jc w:val="center"/>
        <w:rPr>
          <w:sz w:val="13"/>
        </w:rPr>
      </w:pPr>
      <w:r>
        <w:rPr>
          <w:color w:val="FFFFFF"/>
          <w:w w:val="110"/>
          <w:sz w:val="13"/>
        </w:rPr>
        <w:t>City,</w:t>
      </w:r>
      <w:r>
        <w:rPr>
          <w:color w:val="FFFFFF"/>
          <w:spacing w:val="13"/>
          <w:w w:val="110"/>
          <w:sz w:val="13"/>
        </w:rPr>
        <w:t> </w:t>
      </w:r>
      <w:r>
        <w:rPr>
          <w:color w:val="FFFFFF"/>
          <w:w w:val="110"/>
          <w:sz w:val="13"/>
        </w:rPr>
        <w:t>ST</w:t>
      </w:r>
      <w:r>
        <w:rPr>
          <w:color w:val="FFFFFF"/>
          <w:spacing w:val="44"/>
          <w:w w:val="110"/>
          <w:sz w:val="13"/>
        </w:rPr>
        <w:t> </w:t>
      </w:r>
      <w:r>
        <w:rPr>
          <w:color w:val="FFFFFF"/>
          <w:sz w:val="13"/>
        </w:rPr>
        <w:t>|</w:t>
      </w:r>
      <w:r>
        <w:rPr>
          <w:color w:val="FFFFFF"/>
          <w:spacing w:val="44"/>
          <w:w w:val="110"/>
          <w:sz w:val="13"/>
        </w:rPr>
        <w:t> </w:t>
      </w:r>
      <w:r>
        <w:rPr>
          <w:color w:val="FFFFFF"/>
          <w:w w:val="110"/>
          <w:sz w:val="13"/>
        </w:rPr>
        <w:t>(123)</w:t>
      </w:r>
      <w:r>
        <w:rPr>
          <w:color w:val="FFFFFF"/>
          <w:spacing w:val="14"/>
          <w:w w:val="110"/>
          <w:sz w:val="13"/>
        </w:rPr>
        <w:t> </w:t>
      </w:r>
      <w:r>
        <w:rPr>
          <w:color w:val="FFFFFF"/>
          <w:w w:val="110"/>
          <w:sz w:val="13"/>
        </w:rPr>
        <w:t>456-7890</w:t>
      </w:r>
      <w:r>
        <w:rPr>
          <w:color w:val="FFFFFF"/>
          <w:spacing w:val="44"/>
          <w:w w:val="110"/>
          <w:sz w:val="13"/>
        </w:rPr>
        <w:t> </w:t>
      </w:r>
      <w:r>
        <w:rPr>
          <w:color w:val="FFFFFF"/>
          <w:sz w:val="13"/>
        </w:rPr>
        <w:t>|</w:t>
      </w:r>
      <w:r>
        <w:rPr>
          <w:color w:val="FFFFFF"/>
          <w:spacing w:val="44"/>
          <w:w w:val="110"/>
          <w:sz w:val="13"/>
        </w:rPr>
        <w:t> </w:t>
      </w:r>
      <w:hyperlink r:id="rId5">
        <w:r>
          <w:rPr>
            <w:color w:val="FFFFFF"/>
            <w:spacing w:val="-2"/>
            <w:w w:val="110"/>
            <w:sz w:val="13"/>
          </w:rPr>
          <w:t>email@example.comLinkedIn</w:t>
        </w:r>
      </w:hyperlink>
    </w:p>
    <w:p>
      <w:pPr>
        <w:pStyle w:val="BodyText"/>
      </w:pPr>
    </w:p>
    <w:p>
      <w:pPr>
        <w:pStyle w:val="BodyText"/>
        <w:spacing w:before="89"/>
      </w:pPr>
    </w:p>
    <w:p>
      <w:pPr>
        <w:pStyle w:val="BodyText"/>
        <w:spacing w:after="0"/>
        <w:sectPr>
          <w:type w:val="continuous"/>
          <w:pgSz w:w="11920" w:h="16860"/>
          <w:pgMar w:top="1100" w:bottom="280" w:left="0" w:right="566"/>
        </w:sect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22"/>
        <w:rPr>
          <w:sz w:val="22"/>
        </w:rPr>
      </w:pPr>
    </w:p>
    <w:p>
      <w:pPr>
        <w:spacing w:line="213" w:lineRule="auto" w:before="1"/>
        <w:ind w:left="595" w:right="0" w:firstLine="0"/>
        <w:jc w:val="left"/>
        <w:rPr>
          <w:sz w:val="22"/>
        </w:rPr>
      </w:pPr>
      <w:r>
        <w:rPr>
          <w:w w:val="125"/>
          <w:sz w:val="22"/>
        </w:rPr>
        <w:t>Dedicated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Order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Picker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with forklift certification and </w:t>
      </w:r>
      <w:r>
        <w:rPr>
          <w:spacing w:val="-2"/>
          <w:w w:val="125"/>
          <w:sz w:val="22"/>
        </w:rPr>
        <w:t>speed</w:t>
      </w:r>
    </w:p>
    <w:p>
      <w:pPr>
        <w:spacing w:line="213" w:lineRule="auto" w:before="17"/>
        <w:ind w:left="595" w:right="0" w:firstLine="0"/>
        <w:jc w:val="left"/>
        <w:rPr>
          <w:sz w:val="22"/>
        </w:rPr>
      </w:pPr>
      <w:r>
        <w:rPr>
          <w:w w:val="125"/>
          <w:sz w:val="22"/>
        </w:rPr>
        <w:t>Order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Picker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Forklift Operator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with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5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years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of experience</w:t>
      </w:r>
      <w:r>
        <w:rPr>
          <w:spacing w:val="-16"/>
          <w:w w:val="125"/>
          <w:sz w:val="22"/>
        </w:rPr>
        <w:t> </w:t>
      </w:r>
      <w:r>
        <w:rPr>
          <w:w w:val="125"/>
          <w:sz w:val="22"/>
        </w:rPr>
        <w:t>in</w:t>
      </w:r>
      <w:r>
        <w:rPr>
          <w:spacing w:val="-16"/>
          <w:w w:val="125"/>
          <w:sz w:val="22"/>
        </w:rPr>
        <w:t> </w:t>
      </w:r>
      <w:r>
        <w:rPr>
          <w:w w:val="125"/>
          <w:sz w:val="22"/>
        </w:rPr>
        <w:t>fast-paced warehouse settings.</w:t>
      </w:r>
    </w:p>
    <w:p>
      <w:pPr>
        <w:spacing w:line="216" w:lineRule="auto" w:before="2"/>
        <w:ind w:left="595" w:right="71" w:firstLine="0"/>
        <w:jc w:val="left"/>
        <w:rPr>
          <w:sz w:val="22"/>
        </w:rPr>
      </w:pPr>
      <w:r>
        <w:rPr>
          <w:w w:val="125"/>
          <w:sz w:val="22"/>
        </w:rPr>
        <w:t>Proficient in order pulling, product scanning, and meeting productivity quotas.</w:t>
      </w:r>
      <w:r>
        <w:rPr>
          <w:spacing w:val="-16"/>
          <w:w w:val="125"/>
          <w:sz w:val="22"/>
        </w:rPr>
        <w:t> </w:t>
      </w:r>
      <w:r>
        <w:rPr>
          <w:w w:val="125"/>
          <w:sz w:val="22"/>
        </w:rPr>
        <w:t>Known</w:t>
      </w:r>
      <w:r>
        <w:rPr>
          <w:spacing w:val="-16"/>
          <w:w w:val="125"/>
          <w:sz w:val="22"/>
        </w:rPr>
        <w:t> </w:t>
      </w:r>
      <w:r>
        <w:rPr>
          <w:w w:val="125"/>
          <w:sz w:val="22"/>
        </w:rPr>
        <w:t>for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accuracy and adherence to safety protocols during tight shift </w:t>
      </w:r>
      <w:r>
        <w:rPr>
          <w:spacing w:val="-2"/>
          <w:w w:val="125"/>
          <w:sz w:val="22"/>
        </w:rPr>
        <w:t>windows.</w:t>
      </w:r>
    </w:p>
    <w:p>
      <w:pPr>
        <w:pStyle w:val="Heading2"/>
        <w:spacing w:before="100"/>
      </w:pPr>
      <w:r>
        <w:rPr>
          <w:b w:val="0"/>
        </w:rPr>
        <w:br w:type="column"/>
      </w:r>
      <w:r>
        <w:rPr>
          <w:smallCaps/>
          <w:color w:val="094D73"/>
          <w:spacing w:val="-2"/>
        </w:rPr>
        <w:t>Professional</w:t>
      </w:r>
      <w:r>
        <w:rPr>
          <w:smallCaps/>
          <w:color w:val="094D73"/>
          <w:spacing w:val="3"/>
        </w:rPr>
        <w:t> </w:t>
      </w:r>
      <w:r>
        <w:rPr>
          <w:smallCaps/>
          <w:color w:val="094D73"/>
          <w:spacing w:val="-2"/>
        </w:rPr>
        <w:t>Experience</w:t>
      </w:r>
    </w:p>
    <w:p>
      <w:pPr>
        <w:pStyle w:val="BodyText"/>
        <w:spacing w:before="127"/>
        <w:ind w:left="595"/>
      </w:pPr>
      <w:r>
        <w:rPr>
          <w:w w:val="120"/>
        </w:rPr>
        <w:t>Order</w:t>
      </w:r>
      <w:r>
        <w:rPr>
          <w:spacing w:val="9"/>
          <w:w w:val="120"/>
        </w:rPr>
        <w:t> </w:t>
      </w:r>
      <w:r>
        <w:rPr>
          <w:w w:val="120"/>
        </w:rPr>
        <w:t>Picker</w:t>
      </w:r>
      <w:r>
        <w:rPr>
          <w:spacing w:val="11"/>
          <w:w w:val="120"/>
        </w:rPr>
        <w:t> </w:t>
      </w:r>
      <w:r>
        <w:rPr>
          <w:w w:val="120"/>
        </w:rPr>
        <w:t>&amp;</w:t>
      </w:r>
      <w:r>
        <w:rPr>
          <w:spacing w:val="11"/>
          <w:w w:val="120"/>
        </w:rPr>
        <w:t> </w:t>
      </w:r>
      <w:r>
        <w:rPr>
          <w:w w:val="120"/>
        </w:rPr>
        <w:t>Forklift</w:t>
      </w:r>
      <w:r>
        <w:rPr>
          <w:spacing w:val="12"/>
          <w:w w:val="120"/>
        </w:rPr>
        <w:t> </w:t>
      </w:r>
      <w:r>
        <w:rPr>
          <w:spacing w:val="-2"/>
          <w:w w:val="120"/>
        </w:rPr>
        <w:t>Operator</w:t>
      </w:r>
    </w:p>
    <w:p>
      <w:pPr>
        <w:pStyle w:val="BodyText"/>
        <w:spacing w:before="26"/>
        <w:ind w:left="595"/>
      </w:pPr>
      <w:r>
        <w:rPr>
          <w:w w:val="115"/>
        </w:rPr>
        <w:t>Accel</w:t>
      </w:r>
      <w:r>
        <w:rPr>
          <w:spacing w:val="27"/>
          <w:w w:val="115"/>
        </w:rPr>
        <w:t> </w:t>
      </w:r>
      <w:r>
        <w:rPr>
          <w:w w:val="115"/>
        </w:rPr>
        <w:t>Warehouse,</w:t>
      </w:r>
      <w:r>
        <w:rPr>
          <w:spacing w:val="27"/>
          <w:w w:val="115"/>
        </w:rPr>
        <w:t> </w:t>
      </w:r>
      <w:r>
        <w:rPr>
          <w:w w:val="115"/>
        </w:rPr>
        <w:t>Fresno,</w:t>
      </w:r>
      <w:r>
        <w:rPr>
          <w:spacing w:val="27"/>
          <w:w w:val="115"/>
        </w:rPr>
        <w:t> </w:t>
      </w:r>
      <w:r>
        <w:rPr>
          <w:w w:val="115"/>
        </w:rPr>
        <w:t>CA</w:t>
      </w:r>
      <w:r>
        <w:rPr>
          <w:spacing w:val="30"/>
          <w:w w:val="115"/>
        </w:rPr>
        <w:t> </w:t>
      </w:r>
      <w:r>
        <w:rPr/>
        <w:t>|</w:t>
      </w:r>
      <w:r>
        <w:rPr>
          <w:spacing w:val="30"/>
          <w:w w:val="115"/>
        </w:rPr>
        <w:t> </w:t>
      </w:r>
      <w:r>
        <w:rPr>
          <w:w w:val="115"/>
        </w:rPr>
        <w:t>February</w:t>
      </w:r>
      <w:r>
        <w:rPr>
          <w:spacing w:val="27"/>
          <w:w w:val="115"/>
        </w:rPr>
        <w:t> </w:t>
      </w:r>
      <w:r>
        <w:rPr>
          <w:w w:val="115"/>
        </w:rPr>
        <w:t>2021</w:t>
      </w:r>
      <w:r>
        <w:rPr>
          <w:spacing w:val="27"/>
          <w:w w:val="115"/>
        </w:rPr>
        <w:t> </w:t>
      </w:r>
      <w:r>
        <w:rPr>
          <w:w w:val="115"/>
        </w:rPr>
        <w:t>-</w:t>
      </w:r>
      <w:r>
        <w:rPr>
          <w:spacing w:val="27"/>
          <w:w w:val="115"/>
        </w:rPr>
        <w:t> </w:t>
      </w:r>
      <w:r>
        <w:rPr>
          <w:spacing w:val="-2"/>
          <w:w w:val="115"/>
        </w:rPr>
        <w:t>Present</w:t>
      </w:r>
    </w:p>
    <w:p>
      <w:pPr>
        <w:pStyle w:val="BodyText"/>
        <w:spacing w:line="206" w:lineRule="auto" w:before="202"/>
        <w:ind w:left="1189"/>
      </w:pPr>
      <w:r>
        <w:rPr>
          <w:w w:val="125"/>
        </w:rPr>
        <w:t>Pull</w:t>
      </w:r>
      <w:r>
        <w:rPr>
          <w:spacing w:val="-7"/>
          <w:w w:val="125"/>
        </w:rPr>
        <w:t> </w:t>
      </w:r>
      <w:r>
        <w:rPr>
          <w:w w:val="125"/>
        </w:rPr>
        <w:t>and</w:t>
      </w:r>
      <w:r>
        <w:rPr>
          <w:spacing w:val="-7"/>
          <w:w w:val="125"/>
        </w:rPr>
        <w:t> </w:t>
      </w:r>
      <w:r>
        <w:rPr>
          <w:w w:val="125"/>
        </w:rPr>
        <w:t>stage</w:t>
      </w:r>
      <w:r>
        <w:rPr>
          <w:spacing w:val="-7"/>
          <w:w w:val="125"/>
        </w:rPr>
        <w:t> </w:t>
      </w:r>
      <w:r>
        <w:rPr>
          <w:w w:val="125"/>
        </w:rPr>
        <w:t>200+</w:t>
      </w:r>
      <w:r>
        <w:rPr>
          <w:spacing w:val="-7"/>
          <w:w w:val="125"/>
        </w:rPr>
        <w:t> </w:t>
      </w:r>
      <w:r>
        <w:rPr>
          <w:w w:val="125"/>
        </w:rPr>
        <w:t>orders</w:t>
      </w:r>
      <w:r>
        <w:rPr>
          <w:spacing w:val="-7"/>
          <w:w w:val="125"/>
        </w:rPr>
        <w:t> </w:t>
      </w:r>
      <w:r>
        <w:rPr>
          <w:w w:val="125"/>
        </w:rPr>
        <w:t>per</w:t>
      </w:r>
      <w:r>
        <w:rPr>
          <w:spacing w:val="-7"/>
          <w:w w:val="125"/>
        </w:rPr>
        <w:t> </w:t>
      </w:r>
      <w:r>
        <w:rPr>
          <w:w w:val="125"/>
        </w:rPr>
        <w:t>shift</w:t>
      </w:r>
      <w:r>
        <w:rPr>
          <w:spacing w:val="-7"/>
          <w:w w:val="125"/>
        </w:rPr>
        <w:t> </w:t>
      </w:r>
      <w:r>
        <w:rPr>
          <w:w w:val="125"/>
        </w:rPr>
        <w:t>with</w:t>
      </w:r>
      <w:r>
        <w:rPr>
          <w:spacing w:val="-7"/>
          <w:w w:val="125"/>
        </w:rPr>
        <w:t> </w:t>
      </w:r>
      <w:r>
        <w:rPr>
          <w:w w:val="125"/>
        </w:rPr>
        <w:t>98.5%</w:t>
      </w:r>
      <w:r>
        <w:rPr>
          <w:spacing w:val="-7"/>
          <w:w w:val="125"/>
        </w:rPr>
        <w:t> </w:t>
      </w:r>
      <w:r>
        <w:rPr>
          <w:w w:val="125"/>
        </w:rPr>
        <w:t>order </w:t>
      </w:r>
      <w:r>
        <w:rPr>
          <w:spacing w:val="-2"/>
          <w:w w:val="125"/>
        </w:rPr>
        <w:t>accuracy</w:t>
      </w:r>
    </w:p>
    <w:p>
      <w:pPr>
        <w:pStyle w:val="BodyText"/>
        <w:spacing w:line="206" w:lineRule="auto" w:before="120"/>
        <w:ind w:left="1189" w:right="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47322</wp:posOffset>
                </wp:positionV>
                <wp:extent cx="2771775" cy="21907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771775" cy="219075"/>
                        </a:xfrm>
                        <a:prstGeom prst="rect">
                          <a:avLst/>
                        </a:prstGeom>
                        <a:solidFill>
                          <a:srgbClr val="094D73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52"/>
                              <w:ind w:left="595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mallCaps/>
                                <w:color w:val="094D73"/>
                                <w:spacing w:val="-2"/>
                                <w:sz w:val="20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3.726183pt;width:218.25pt;height:17.25pt;mso-position-horizontal-relative:page;mso-position-vertical-relative:paragraph;z-index:15729664" type="#_x0000_t202" id="docshape1" filled="true" fillcolor="#094d73" stroked="false">
                <v:textbox inset="0,0,0,0">
                  <w:txbxContent>
                    <w:p>
                      <w:pPr>
                        <w:spacing w:before="52"/>
                        <w:ind w:left="595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Arial"/>
                          <w:b/>
                          <w:smallCaps/>
                          <w:color w:val="094D73"/>
                          <w:spacing w:val="-2"/>
                          <w:sz w:val="20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25"/>
        </w:rPr>
        <w:t>Reduced picking errors by 35% by helping revise pull zone </w:t>
      </w:r>
      <w:r>
        <w:rPr>
          <w:spacing w:val="-2"/>
          <w:w w:val="125"/>
        </w:rPr>
        <w:t>layouts</w:t>
      </w:r>
    </w:p>
    <w:p>
      <w:pPr>
        <w:pStyle w:val="BodyText"/>
        <w:spacing w:line="220" w:lineRule="auto" w:before="94"/>
        <w:ind w:left="1189"/>
      </w:pPr>
      <w:r>
        <w:rPr>
          <w:w w:val="125"/>
        </w:rPr>
        <w:t>Operate a stand-up forklift to replenish pick bins during overnight shifts</w:t>
      </w:r>
    </w:p>
    <w:p>
      <w:pPr>
        <w:pStyle w:val="BodyText"/>
        <w:spacing w:before="181"/>
        <w:ind w:left="595"/>
      </w:pPr>
      <w:r>
        <w:rPr>
          <w:spacing w:val="-2"/>
          <w:w w:val="125"/>
        </w:rPr>
        <w:t>Warehouse</w:t>
      </w:r>
      <w:r>
        <w:rPr>
          <w:spacing w:val="-1"/>
          <w:w w:val="125"/>
        </w:rPr>
        <w:t> </w:t>
      </w:r>
      <w:r>
        <w:rPr>
          <w:spacing w:val="-2"/>
          <w:w w:val="125"/>
        </w:rPr>
        <w:t>Assistant</w:t>
      </w:r>
    </w:p>
    <w:p>
      <w:pPr>
        <w:pStyle w:val="BodyText"/>
        <w:spacing w:before="26"/>
        <w:ind w:left="595"/>
      </w:pPr>
      <w:r>
        <w:rPr>
          <w:w w:val="120"/>
        </w:rPr>
        <w:t>Central</w:t>
      </w:r>
      <w:r>
        <w:rPr>
          <w:spacing w:val="4"/>
          <w:w w:val="120"/>
        </w:rPr>
        <w:t> </w:t>
      </w:r>
      <w:r>
        <w:rPr>
          <w:w w:val="120"/>
        </w:rPr>
        <w:t>Goods</w:t>
      </w:r>
      <w:r>
        <w:rPr>
          <w:spacing w:val="5"/>
          <w:w w:val="120"/>
        </w:rPr>
        <w:t> </w:t>
      </w:r>
      <w:r>
        <w:rPr>
          <w:w w:val="120"/>
        </w:rPr>
        <w:t>Co.,</w:t>
      </w:r>
      <w:r>
        <w:rPr>
          <w:spacing w:val="5"/>
          <w:w w:val="120"/>
        </w:rPr>
        <w:t> </w:t>
      </w:r>
      <w:r>
        <w:rPr>
          <w:w w:val="120"/>
        </w:rPr>
        <w:t>Visalia,</w:t>
      </w:r>
      <w:r>
        <w:rPr>
          <w:spacing w:val="4"/>
          <w:w w:val="120"/>
        </w:rPr>
        <w:t> </w:t>
      </w:r>
      <w:r>
        <w:rPr>
          <w:w w:val="120"/>
        </w:rPr>
        <w:t>CA</w:t>
      </w:r>
      <w:r>
        <w:rPr>
          <w:spacing w:val="7"/>
          <w:w w:val="120"/>
        </w:rPr>
        <w:t> </w:t>
      </w:r>
      <w:r>
        <w:rPr/>
        <w:t>|</w:t>
      </w:r>
      <w:r>
        <w:rPr>
          <w:spacing w:val="7"/>
          <w:w w:val="120"/>
        </w:rPr>
        <w:t> </w:t>
      </w:r>
      <w:r>
        <w:rPr>
          <w:w w:val="120"/>
        </w:rPr>
        <w:t>July</w:t>
      </w:r>
      <w:r>
        <w:rPr>
          <w:spacing w:val="5"/>
          <w:w w:val="120"/>
        </w:rPr>
        <w:t> </w:t>
      </w:r>
      <w:r>
        <w:rPr>
          <w:w w:val="120"/>
        </w:rPr>
        <w:t>2018</w:t>
      </w:r>
      <w:r>
        <w:rPr>
          <w:spacing w:val="5"/>
          <w:w w:val="120"/>
        </w:rPr>
        <w:t> </w:t>
      </w:r>
      <w:r>
        <w:rPr>
          <w:w w:val="120"/>
        </w:rPr>
        <w:t>-</w:t>
      </w:r>
      <w:r>
        <w:rPr>
          <w:spacing w:val="4"/>
          <w:w w:val="120"/>
        </w:rPr>
        <w:t> </w:t>
      </w:r>
      <w:r>
        <w:rPr>
          <w:w w:val="120"/>
        </w:rPr>
        <w:t>January</w:t>
      </w:r>
      <w:r>
        <w:rPr>
          <w:spacing w:val="5"/>
          <w:w w:val="120"/>
        </w:rPr>
        <w:t> </w:t>
      </w:r>
      <w:r>
        <w:rPr>
          <w:spacing w:val="-4"/>
          <w:w w:val="120"/>
        </w:rPr>
        <w:t>2021</w:t>
      </w:r>
    </w:p>
    <w:p>
      <w:pPr>
        <w:pStyle w:val="BodyText"/>
        <w:spacing w:line="220" w:lineRule="auto" w:before="176"/>
        <w:ind w:left="1189"/>
      </w:pPr>
      <w:r>
        <w:rPr>
          <w:w w:val="125"/>
        </w:rPr>
        <w:t>Moved</w:t>
      </w:r>
      <w:r>
        <w:rPr>
          <w:spacing w:val="-5"/>
          <w:w w:val="125"/>
        </w:rPr>
        <w:t> </w:t>
      </w:r>
      <w:r>
        <w:rPr>
          <w:w w:val="125"/>
        </w:rPr>
        <w:t>incoming</w:t>
      </w:r>
      <w:r>
        <w:rPr>
          <w:spacing w:val="-5"/>
          <w:w w:val="125"/>
        </w:rPr>
        <w:t> </w:t>
      </w:r>
      <w:r>
        <w:rPr>
          <w:w w:val="125"/>
        </w:rPr>
        <w:t>inventory</w:t>
      </w:r>
      <w:r>
        <w:rPr>
          <w:spacing w:val="-5"/>
          <w:w w:val="125"/>
        </w:rPr>
        <w:t> </w:t>
      </w:r>
      <w:r>
        <w:rPr>
          <w:w w:val="125"/>
        </w:rPr>
        <w:t>to</w:t>
      </w:r>
      <w:r>
        <w:rPr>
          <w:spacing w:val="-5"/>
          <w:w w:val="125"/>
        </w:rPr>
        <w:t> </w:t>
      </w:r>
      <w:r>
        <w:rPr>
          <w:w w:val="125"/>
        </w:rPr>
        <w:t>storage,</w:t>
      </w:r>
      <w:r>
        <w:rPr>
          <w:spacing w:val="-5"/>
          <w:w w:val="125"/>
        </w:rPr>
        <w:t> </w:t>
      </w:r>
      <w:r>
        <w:rPr>
          <w:w w:val="125"/>
        </w:rPr>
        <w:t>improving</w:t>
      </w:r>
      <w:r>
        <w:rPr>
          <w:spacing w:val="-5"/>
          <w:w w:val="125"/>
        </w:rPr>
        <w:t> </w:t>
      </w:r>
      <w:r>
        <w:rPr>
          <w:w w:val="125"/>
        </w:rPr>
        <w:t>restock time by 25%</w:t>
      </w:r>
    </w:p>
    <w:p>
      <w:pPr>
        <w:pStyle w:val="BodyText"/>
        <w:spacing w:line="220" w:lineRule="auto" w:before="90"/>
        <w:ind w:left="1189"/>
      </w:pPr>
      <w:r>
        <w:rPr>
          <w:w w:val="125"/>
        </w:rPr>
        <w:t>Helped maintain safety records by logging forklift inspections weekly</w:t>
      </w:r>
    </w:p>
    <w:p>
      <w:pPr>
        <w:pStyle w:val="Heading2"/>
        <w:spacing w:before="184"/>
      </w:pPr>
      <w:r>
        <w:rPr>
          <w:smallCaps/>
          <w:color w:val="094D73"/>
          <w:spacing w:val="-2"/>
          <w:w w:val="105"/>
        </w:rPr>
        <w:t>Education</w:t>
      </w:r>
    </w:p>
    <w:p>
      <w:pPr>
        <w:pStyle w:val="BodyText"/>
        <w:spacing w:before="127"/>
        <w:ind w:left="595"/>
      </w:pPr>
      <w:r>
        <w:rPr>
          <w:w w:val="130"/>
        </w:rPr>
        <w:t>High</w:t>
      </w:r>
      <w:r>
        <w:rPr>
          <w:spacing w:val="-8"/>
          <w:w w:val="130"/>
        </w:rPr>
        <w:t> </w:t>
      </w:r>
      <w:r>
        <w:rPr>
          <w:w w:val="130"/>
        </w:rPr>
        <w:t>School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Diploma</w:t>
      </w:r>
    </w:p>
    <w:p>
      <w:pPr>
        <w:pStyle w:val="BodyText"/>
        <w:spacing w:before="41"/>
        <w:ind w:left="595"/>
      </w:pPr>
      <w:r>
        <w:rPr>
          <w:w w:val="115"/>
        </w:rPr>
        <w:t>Visalia</w:t>
      </w:r>
      <w:r>
        <w:rPr>
          <w:spacing w:val="32"/>
          <w:w w:val="115"/>
        </w:rPr>
        <w:t> </w:t>
      </w:r>
      <w:r>
        <w:rPr>
          <w:w w:val="115"/>
        </w:rPr>
        <w:t>Union</w:t>
      </w:r>
      <w:r>
        <w:rPr>
          <w:spacing w:val="33"/>
          <w:w w:val="115"/>
        </w:rPr>
        <w:t> </w:t>
      </w:r>
      <w:r>
        <w:rPr>
          <w:w w:val="115"/>
        </w:rPr>
        <w:t>High</w:t>
      </w:r>
      <w:r>
        <w:rPr>
          <w:spacing w:val="33"/>
          <w:w w:val="115"/>
        </w:rPr>
        <w:t> </w:t>
      </w:r>
      <w:r>
        <w:rPr>
          <w:w w:val="115"/>
        </w:rPr>
        <w:t>School,</w:t>
      </w:r>
      <w:r>
        <w:rPr>
          <w:spacing w:val="33"/>
          <w:w w:val="115"/>
        </w:rPr>
        <w:t> </w:t>
      </w:r>
      <w:r>
        <w:rPr>
          <w:w w:val="115"/>
        </w:rPr>
        <w:t>Visalia,</w:t>
      </w:r>
      <w:r>
        <w:rPr>
          <w:spacing w:val="33"/>
          <w:w w:val="115"/>
        </w:rPr>
        <w:t> </w:t>
      </w:r>
      <w:r>
        <w:rPr>
          <w:w w:val="115"/>
        </w:rPr>
        <w:t>CA,</w:t>
      </w:r>
      <w:r>
        <w:rPr>
          <w:spacing w:val="35"/>
          <w:w w:val="115"/>
        </w:rPr>
        <w:t>  </w:t>
      </w:r>
      <w:r>
        <w:rPr/>
        <w:t>|</w:t>
      </w:r>
      <w:r>
        <w:rPr>
          <w:spacing w:val="36"/>
          <w:w w:val="115"/>
        </w:rPr>
        <w:t> </w:t>
      </w:r>
      <w:r>
        <w:rPr>
          <w:w w:val="115"/>
        </w:rPr>
        <w:t>June</w:t>
      </w:r>
      <w:r>
        <w:rPr>
          <w:spacing w:val="33"/>
          <w:w w:val="115"/>
        </w:rPr>
        <w:t> </w:t>
      </w:r>
      <w:r>
        <w:rPr>
          <w:spacing w:val="-4"/>
          <w:w w:val="115"/>
        </w:rPr>
        <w:t>2017</w:t>
      </w:r>
    </w:p>
    <w:p>
      <w:pPr>
        <w:pStyle w:val="BodyText"/>
        <w:spacing w:after="0"/>
        <w:sectPr>
          <w:type w:val="continuous"/>
          <w:pgSz w:w="11920" w:h="16860"/>
          <w:pgMar w:top="1100" w:bottom="280" w:left="0" w:right="566"/>
          <w:cols w:num="2" w:equalWidth="0">
            <w:col w:w="3816" w:space="351"/>
            <w:col w:w="7187"/>
          </w:cols>
        </w:sectPr>
      </w:pPr>
    </w:p>
    <w:p>
      <w:pPr>
        <w:pStyle w:val="BodyText"/>
        <w:spacing w:before="4"/>
        <w:rPr>
          <w:sz w:val="10"/>
        </w:rPr>
      </w:pPr>
      <w:r>
        <w:rPr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771775" cy="7772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7772400">
                                <a:moveTo>
                                  <a:pt x="2771774" y="7772399"/>
                                </a:moveTo>
                                <a:lnTo>
                                  <a:pt x="0" y="77723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7772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2771774" y="0"/>
                            <a:ext cx="4796790" cy="179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790700">
                                <a:moveTo>
                                  <a:pt x="4796408" y="1790699"/>
                                </a:moveTo>
                                <a:lnTo>
                                  <a:pt x="0" y="1790699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79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438137" y="2628899"/>
                            <a:ext cx="2819400" cy="4543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4543425">
                                <a:moveTo>
                                  <a:pt x="47625" y="4516272"/>
                                </a:moveTo>
                                <a:lnTo>
                                  <a:pt x="27165" y="4495800"/>
                                </a:lnTo>
                                <a:lnTo>
                                  <a:pt x="20472" y="4495800"/>
                                </a:lnTo>
                                <a:lnTo>
                                  <a:pt x="0" y="4516272"/>
                                </a:lnTo>
                                <a:lnTo>
                                  <a:pt x="0" y="4519841"/>
                                </a:lnTo>
                                <a:lnTo>
                                  <a:pt x="0" y="4522965"/>
                                </a:lnTo>
                                <a:lnTo>
                                  <a:pt x="20472" y="4543425"/>
                                </a:lnTo>
                                <a:lnTo>
                                  <a:pt x="27165" y="4543425"/>
                                </a:lnTo>
                                <a:lnTo>
                                  <a:pt x="47625" y="4522965"/>
                                </a:lnTo>
                                <a:lnTo>
                                  <a:pt x="47625" y="4516272"/>
                                </a:lnTo>
                                <a:close/>
                              </a:path>
                              <a:path w="2819400" h="4543425">
                                <a:moveTo>
                                  <a:pt x="47625" y="4306722"/>
                                </a:moveTo>
                                <a:lnTo>
                                  <a:pt x="27165" y="4286250"/>
                                </a:lnTo>
                                <a:lnTo>
                                  <a:pt x="20472" y="4286250"/>
                                </a:lnTo>
                                <a:lnTo>
                                  <a:pt x="0" y="4306722"/>
                                </a:lnTo>
                                <a:lnTo>
                                  <a:pt x="0" y="4310291"/>
                                </a:lnTo>
                                <a:lnTo>
                                  <a:pt x="0" y="4313415"/>
                                </a:lnTo>
                                <a:lnTo>
                                  <a:pt x="20472" y="4333875"/>
                                </a:lnTo>
                                <a:lnTo>
                                  <a:pt x="27165" y="4333875"/>
                                </a:lnTo>
                                <a:lnTo>
                                  <a:pt x="47625" y="4313415"/>
                                </a:lnTo>
                                <a:lnTo>
                                  <a:pt x="47625" y="4306722"/>
                                </a:lnTo>
                                <a:close/>
                              </a:path>
                              <a:path w="2819400" h="4543425">
                                <a:moveTo>
                                  <a:pt x="47625" y="4087647"/>
                                </a:moveTo>
                                <a:lnTo>
                                  <a:pt x="27165" y="4067175"/>
                                </a:lnTo>
                                <a:lnTo>
                                  <a:pt x="20472" y="4067175"/>
                                </a:lnTo>
                                <a:lnTo>
                                  <a:pt x="0" y="4087647"/>
                                </a:lnTo>
                                <a:lnTo>
                                  <a:pt x="0" y="4091216"/>
                                </a:lnTo>
                                <a:lnTo>
                                  <a:pt x="0" y="4094340"/>
                                </a:lnTo>
                                <a:lnTo>
                                  <a:pt x="20472" y="4114800"/>
                                </a:lnTo>
                                <a:lnTo>
                                  <a:pt x="27165" y="4114800"/>
                                </a:lnTo>
                                <a:lnTo>
                                  <a:pt x="47625" y="4094340"/>
                                </a:lnTo>
                                <a:lnTo>
                                  <a:pt x="47625" y="4087647"/>
                                </a:lnTo>
                                <a:close/>
                              </a:path>
                              <a:path w="2819400" h="4543425">
                                <a:moveTo>
                                  <a:pt x="47625" y="3878097"/>
                                </a:moveTo>
                                <a:lnTo>
                                  <a:pt x="27165" y="3857625"/>
                                </a:lnTo>
                                <a:lnTo>
                                  <a:pt x="20472" y="3857625"/>
                                </a:lnTo>
                                <a:lnTo>
                                  <a:pt x="0" y="3878097"/>
                                </a:lnTo>
                                <a:lnTo>
                                  <a:pt x="0" y="3881666"/>
                                </a:lnTo>
                                <a:lnTo>
                                  <a:pt x="0" y="3884790"/>
                                </a:lnTo>
                                <a:lnTo>
                                  <a:pt x="20472" y="3905250"/>
                                </a:lnTo>
                                <a:lnTo>
                                  <a:pt x="27165" y="3905250"/>
                                </a:lnTo>
                                <a:lnTo>
                                  <a:pt x="47625" y="3884790"/>
                                </a:lnTo>
                                <a:lnTo>
                                  <a:pt x="47625" y="3878097"/>
                                </a:lnTo>
                                <a:close/>
                              </a:path>
                              <a:path w="2819400" h="4543425">
                                <a:moveTo>
                                  <a:pt x="47625" y="3668547"/>
                                </a:moveTo>
                                <a:lnTo>
                                  <a:pt x="27165" y="3648075"/>
                                </a:lnTo>
                                <a:lnTo>
                                  <a:pt x="20472" y="3648075"/>
                                </a:lnTo>
                                <a:lnTo>
                                  <a:pt x="0" y="3668547"/>
                                </a:lnTo>
                                <a:lnTo>
                                  <a:pt x="0" y="3672116"/>
                                </a:lnTo>
                                <a:lnTo>
                                  <a:pt x="0" y="3675240"/>
                                </a:lnTo>
                                <a:lnTo>
                                  <a:pt x="20472" y="3695700"/>
                                </a:lnTo>
                                <a:lnTo>
                                  <a:pt x="27165" y="3695700"/>
                                </a:lnTo>
                                <a:lnTo>
                                  <a:pt x="47625" y="3675240"/>
                                </a:lnTo>
                                <a:lnTo>
                                  <a:pt x="47625" y="3668547"/>
                                </a:lnTo>
                                <a:close/>
                              </a:path>
                              <a:path w="2819400" h="4543425">
                                <a:moveTo>
                                  <a:pt x="47625" y="3458997"/>
                                </a:moveTo>
                                <a:lnTo>
                                  <a:pt x="27165" y="3438525"/>
                                </a:lnTo>
                                <a:lnTo>
                                  <a:pt x="20472" y="3438525"/>
                                </a:lnTo>
                                <a:lnTo>
                                  <a:pt x="0" y="3458997"/>
                                </a:lnTo>
                                <a:lnTo>
                                  <a:pt x="0" y="3462566"/>
                                </a:lnTo>
                                <a:lnTo>
                                  <a:pt x="0" y="3465690"/>
                                </a:lnTo>
                                <a:lnTo>
                                  <a:pt x="20472" y="3486150"/>
                                </a:lnTo>
                                <a:lnTo>
                                  <a:pt x="27165" y="3486150"/>
                                </a:lnTo>
                                <a:lnTo>
                                  <a:pt x="47625" y="3465690"/>
                                </a:lnTo>
                                <a:lnTo>
                                  <a:pt x="47625" y="3458997"/>
                                </a:lnTo>
                                <a:close/>
                              </a:path>
                              <a:path w="2819400" h="4543425">
                                <a:moveTo>
                                  <a:pt x="47625" y="3239922"/>
                                </a:moveTo>
                                <a:lnTo>
                                  <a:pt x="27165" y="3219450"/>
                                </a:lnTo>
                                <a:lnTo>
                                  <a:pt x="20472" y="3219450"/>
                                </a:lnTo>
                                <a:lnTo>
                                  <a:pt x="0" y="3239922"/>
                                </a:lnTo>
                                <a:lnTo>
                                  <a:pt x="0" y="3243491"/>
                                </a:lnTo>
                                <a:lnTo>
                                  <a:pt x="0" y="3246615"/>
                                </a:lnTo>
                                <a:lnTo>
                                  <a:pt x="20472" y="3267075"/>
                                </a:lnTo>
                                <a:lnTo>
                                  <a:pt x="27165" y="3267075"/>
                                </a:lnTo>
                                <a:lnTo>
                                  <a:pt x="47625" y="3246615"/>
                                </a:lnTo>
                                <a:lnTo>
                                  <a:pt x="47625" y="3239922"/>
                                </a:lnTo>
                                <a:close/>
                              </a:path>
                              <a:path w="2819400" h="4543425">
                                <a:moveTo>
                                  <a:pt x="2819400" y="1877847"/>
                                </a:moveTo>
                                <a:lnTo>
                                  <a:pt x="2798940" y="1857375"/>
                                </a:lnTo>
                                <a:lnTo>
                                  <a:pt x="2792247" y="1857375"/>
                                </a:lnTo>
                                <a:lnTo>
                                  <a:pt x="2771775" y="1877847"/>
                                </a:lnTo>
                                <a:lnTo>
                                  <a:pt x="2771775" y="1881416"/>
                                </a:lnTo>
                                <a:lnTo>
                                  <a:pt x="2771775" y="1884540"/>
                                </a:lnTo>
                                <a:lnTo>
                                  <a:pt x="2792247" y="1905000"/>
                                </a:lnTo>
                                <a:lnTo>
                                  <a:pt x="2798940" y="1905000"/>
                                </a:lnTo>
                                <a:lnTo>
                                  <a:pt x="2819400" y="1884540"/>
                                </a:lnTo>
                                <a:lnTo>
                                  <a:pt x="2819400" y="1877847"/>
                                </a:lnTo>
                                <a:close/>
                              </a:path>
                              <a:path w="2819400" h="4543425">
                                <a:moveTo>
                                  <a:pt x="2819400" y="1534947"/>
                                </a:moveTo>
                                <a:lnTo>
                                  <a:pt x="2798940" y="1514475"/>
                                </a:lnTo>
                                <a:lnTo>
                                  <a:pt x="2792247" y="1514475"/>
                                </a:lnTo>
                                <a:lnTo>
                                  <a:pt x="2771775" y="1534947"/>
                                </a:lnTo>
                                <a:lnTo>
                                  <a:pt x="2771775" y="1538516"/>
                                </a:lnTo>
                                <a:lnTo>
                                  <a:pt x="2771775" y="1541640"/>
                                </a:lnTo>
                                <a:lnTo>
                                  <a:pt x="2792247" y="1562100"/>
                                </a:lnTo>
                                <a:lnTo>
                                  <a:pt x="2798940" y="1562100"/>
                                </a:lnTo>
                                <a:lnTo>
                                  <a:pt x="2819400" y="1541640"/>
                                </a:lnTo>
                                <a:lnTo>
                                  <a:pt x="2819400" y="1534947"/>
                                </a:lnTo>
                                <a:close/>
                              </a:path>
                              <a:path w="2819400" h="4543425">
                                <a:moveTo>
                                  <a:pt x="2819400" y="696747"/>
                                </a:moveTo>
                                <a:lnTo>
                                  <a:pt x="2798940" y="676275"/>
                                </a:lnTo>
                                <a:lnTo>
                                  <a:pt x="2792247" y="676275"/>
                                </a:lnTo>
                                <a:lnTo>
                                  <a:pt x="2771775" y="696747"/>
                                </a:lnTo>
                                <a:lnTo>
                                  <a:pt x="2771775" y="700316"/>
                                </a:lnTo>
                                <a:lnTo>
                                  <a:pt x="2771775" y="703440"/>
                                </a:lnTo>
                                <a:lnTo>
                                  <a:pt x="2792247" y="723900"/>
                                </a:lnTo>
                                <a:lnTo>
                                  <a:pt x="2798940" y="723900"/>
                                </a:lnTo>
                                <a:lnTo>
                                  <a:pt x="2819400" y="703440"/>
                                </a:lnTo>
                                <a:lnTo>
                                  <a:pt x="2819400" y="696747"/>
                                </a:lnTo>
                                <a:close/>
                              </a:path>
                              <a:path w="2819400" h="4543425">
                                <a:moveTo>
                                  <a:pt x="2819400" y="353847"/>
                                </a:moveTo>
                                <a:lnTo>
                                  <a:pt x="2798940" y="333375"/>
                                </a:lnTo>
                                <a:lnTo>
                                  <a:pt x="2792247" y="333375"/>
                                </a:lnTo>
                                <a:lnTo>
                                  <a:pt x="2771775" y="353847"/>
                                </a:lnTo>
                                <a:lnTo>
                                  <a:pt x="2771775" y="357416"/>
                                </a:lnTo>
                                <a:lnTo>
                                  <a:pt x="2771775" y="360540"/>
                                </a:lnTo>
                                <a:lnTo>
                                  <a:pt x="2792247" y="381000"/>
                                </a:lnTo>
                                <a:lnTo>
                                  <a:pt x="2798940" y="381000"/>
                                </a:lnTo>
                                <a:lnTo>
                                  <a:pt x="2819400" y="360540"/>
                                </a:lnTo>
                                <a:lnTo>
                                  <a:pt x="2819400" y="353847"/>
                                </a:lnTo>
                                <a:close/>
                              </a:path>
                              <a:path w="2819400" h="4543425">
                                <a:moveTo>
                                  <a:pt x="2819400" y="16535"/>
                                </a:moveTo>
                                <a:lnTo>
                                  <a:pt x="2802877" y="0"/>
                                </a:lnTo>
                                <a:lnTo>
                                  <a:pt x="2788310" y="0"/>
                                </a:lnTo>
                                <a:lnTo>
                                  <a:pt x="2771775" y="16535"/>
                                </a:lnTo>
                                <a:lnTo>
                                  <a:pt x="2771775" y="19050"/>
                                </a:lnTo>
                                <a:lnTo>
                                  <a:pt x="2771775" y="21577"/>
                                </a:lnTo>
                                <a:lnTo>
                                  <a:pt x="2788310" y="38100"/>
                                </a:lnTo>
                                <a:lnTo>
                                  <a:pt x="2802877" y="38100"/>
                                </a:lnTo>
                                <a:lnTo>
                                  <a:pt x="2819400" y="21577"/>
                                </a:lnTo>
                                <a:lnTo>
                                  <a:pt x="2819400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68576" id="docshapegroup2" coordorigin="0,0" coordsize="11919,16860">
                <v:rect style="position:absolute;left:0;top:0;width:4365;height:16860" id="docshape3" filled="true" fillcolor="#d9d9d9" stroked="false">
                  <v:fill type="solid"/>
                </v:rect>
                <v:rect style="position:absolute;left:0;top:0;width:4365;height:12240" id="docshape4" filled="true" fillcolor="#d9d9d9" stroked="false">
                  <v:fill opacity="49086f" type="solid"/>
                </v:rect>
                <v:shape style="position:absolute;left:600;top:650;width:3165;height:3160" type="#_x0000_t75" id="docshape5" stroked="false">
                  <v:imagedata r:id="rId6" o:title=""/>
                </v:shape>
                <v:shape style="position:absolute;left:720;top:770;width:2925;height:2920" type="#_x0000_t75" id="docshape6" stroked="false">
                  <v:imagedata r:id="rId7" o:title=""/>
                </v:shape>
                <v:rect style="position:absolute;left:4365;top:0;width:7554;height:2820" id="docshape7" filled="true" fillcolor="#094d73" stroked="false">
                  <v:fill type="solid"/>
                </v:rect>
                <v:shape style="position:absolute;left:689;top:4140;width:4440;height:7155" id="docshape8" coordorigin="690,4140" coordsize="4440,7155" path="m765,11252l764,11247,760,11238,758,11234,751,11227,747,11225,738,11221,733,11220,722,11220,717,11221,708,11225,704,11227,697,11234,695,11238,691,11247,690,11252,690,11258,690,11263,691,11268,695,11277,697,11281,704,11288,708,11290,717,11294,722,11295,733,11295,738,11294,747,11290,751,11288,758,11281,760,11277,764,11268,765,11263,765,11252xm765,10922l764,10917,760,10908,758,10904,751,10897,747,10895,738,10891,733,10890,722,10890,717,10891,708,10895,704,10897,697,10904,695,10908,691,10917,690,10922,690,10928,690,10933,691,10938,695,10947,697,10951,704,10958,708,10960,717,10964,722,10965,733,10965,738,10964,747,10960,751,10958,758,10951,760,10947,764,10938,765,10933,765,10922xm765,10577l764,10572,760,10563,758,10559,751,10552,747,10550,738,10546,733,10545,722,10545,717,10546,708,10550,704,10552,697,10559,695,10563,691,10572,690,10577,690,10583,690,10588,691,10593,695,10602,697,10606,704,10613,708,10615,717,10619,722,10620,733,10620,738,10619,747,10615,751,10613,758,10606,760,10602,764,10593,765,10588,765,10577xm765,10247l764,10242,760,10233,758,10229,751,10222,747,10220,738,10216,733,10215,722,10215,717,10216,708,10220,704,10222,697,10229,695,10233,691,10242,690,10247,690,10253,690,10258,691,10263,695,10272,697,10276,704,10283,708,10285,717,10289,722,10290,733,10290,738,10289,747,10285,751,10283,758,10276,760,10272,764,10263,765,10258,765,10247xm765,9917l764,9912,760,9903,758,9899,751,9892,747,9890,738,9886,733,9885,722,9885,717,9886,708,9890,704,9892,697,9899,695,9903,691,9912,690,9917,690,9923,690,9928,691,9933,695,9942,697,9946,704,9953,708,9955,717,9959,722,9960,733,9960,738,9959,747,9955,751,9953,758,9946,760,9942,764,9933,765,9928,765,9917xm765,9587l764,9582,760,9573,758,9569,751,9562,747,9560,738,9556,733,9555,722,9555,717,9556,708,9560,704,9562,697,9569,695,9573,691,9582,690,9587,690,9593,690,9598,691,9603,695,9612,697,9616,704,9623,708,9625,717,9629,722,9630,733,9630,738,9629,747,9625,751,9623,758,9616,760,9612,764,9603,765,9598,765,9587xm765,9242l764,9237,760,9228,758,9224,751,9217,747,9215,738,9211,733,9210,722,9210,717,9211,708,9215,704,9217,697,9224,695,9228,691,9237,690,9242,690,9248,690,9253,691,9258,695,9267,697,9271,704,9278,708,9280,717,9284,722,9285,733,9285,738,9284,747,9280,751,9278,758,9271,760,9267,764,9258,765,9253,765,9242xm5130,7097l5129,7092,5125,7083,5123,7079,5116,7072,5112,7070,5103,7066,5098,7065,5087,7065,5082,7066,5073,7070,5069,7072,5062,7079,5060,7083,5056,7092,5055,7097,5055,7103,5055,7108,5056,7113,5060,7122,5062,7126,5069,7133,5073,7135,5082,7139,5087,7140,5098,7140,5103,7139,5112,7135,5116,7133,5123,7126,5125,7122,5129,7113,5130,7108,5130,7097xm5130,6557l5129,6552,5125,6543,5123,6539,5116,6532,5112,6530,5103,6526,5098,6525,5087,6525,5082,6526,5073,6530,5069,6532,5062,6539,5060,6543,5056,6552,5055,6557,5055,6563,5055,6568,5056,6573,5060,6582,5062,6586,5069,6593,5073,6595,5082,6599,5087,6600,5098,6600,5103,6599,5112,6595,5116,6593,5123,6586,5125,6582,5129,6573,5130,6568,5130,6557xm5130,5237l5129,5232,5125,5223,5123,5219,5116,5212,5112,5210,5103,5206,5098,5205,5087,5205,5082,5206,5073,5210,5069,5212,5062,5219,5060,5223,5056,5232,5055,5237,5055,5243,5055,5248,5056,5253,5060,5262,5062,5266,5069,5273,5073,5275,5082,5279,5087,5280,5098,5280,5103,5279,5112,5275,5116,5273,5123,5266,5125,5262,5129,5253,5130,5248,5130,5237xm5130,4697l5129,4692,5125,4683,5123,4679,5116,4672,5112,4670,5103,4666,5098,4665,5087,4665,5082,4666,5073,4670,5069,4672,5062,4679,5060,4683,5056,4692,5055,4697,5055,4703,5055,4708,5056,4713,5060,4722,5062,4726,5069,4733,5073,4735,5082,4739,5087,4740,5098,4740,5103,4739,5112,4735,5116,4733,5123,4726,5125,4722,5129,4713,5130,4708,5130,4697xm5130,4166l5129,4162,5126,4155,5124,4152,5118,4146,5115,4144,5108,4141,5104,4140,5081,4140,5077,4141,5070,4144,5067,4146,5061,4152,5059,4155,5056,4162,5055,4166,5055,4170,5055,4174,5056,4178,5059,4185,5061,4188,5067,4194,5070,4196,5077,4199,5081,4200,5104,4200,5108,4199,5115,4196,5118,4194,5124,4188,5126,4185,5129,4178,5130,4174,5130,416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771775" cy="219075"/>
                <wp:effectExtent l="0" t="0" r="0" b="0"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771775" cy="219075"/>
                        </a:xfrm>
                        <a:prstGeom prst="rect">
                          <a:avLst/>
                        </a:prstGeom>
                        <a:solidFill>
                          <a:srgbClr val="094D73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52"/>
                              <w:ind w:left="595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mallCaps/>
                                <w:color w:val="094D73"/>
                                <w:spacing w:val="-2"/>
                                <w:sz w:val="20"/>
                              </w:rPr>
                              <w:t>Key</w:t>
                            </w:r>
                            <w:r>
                              <w:rPr>
                                <w:rFonts w:ascii="Arial"/>
                                <w:b/>
                                <w:smallCaps/>
                                <w:color w:val="094D73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smallCaps/>
                                <w:color w:val="094D73"/>
                                <w:spacing w:val="-2"/>
                                <w:sz w:val="20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18.25pt;height:17.25pt;mso-position-horizontal-relative:char;mso-position-vertical-relative:line" type="#_x0000_t202" id="docshape9" filled="true" fillcolor="#094d73" stroked="false">
                <w10:anchorlock/>
                <v:textbox inset="0,0,0,0">
                  <w:txbxContent>
                    <w:p>
                      <w:pPr>
                        <w:spacing w:before="52"/>
                        <w:ind w:left="595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Arial"/>
                          <w:b/>
                          <w:smallCaps/>
                          <w:color w:val="094D73"/>
                          <w:spacing w:val="-2"/>
                          <w:sz w:val="20"/>
                        </w:rPr>
                        <w:t>Key</w:t>
                      </w:r>
                      <w:r>
                        <w:rPr>
                          <w:rFonts w:ascii="Arial"/>
                          <w:b/>
                          <w:smallCaps/>
                          <w:color w:val="094D73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smallCaps/>
                          <w:color w:val="094D73"/>
                          <w:spacing w:val="-2"/>
                          <w:sz w:val="20"/>
                        </w:rPr>
                        <w:t>Skills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spacing w:line="300" w:lineRule="auto" w:before="120"/>
        <w:ind w:left="985" w:right="7850" w:firstLine="0"/>
        <w:jc w:val="left"/>
        <w:rPr>
          <w:sz w:val="22"/>
        </w:rPr>
      </w:pPr>
      <w:r>
        <w:rPr>
          <w:w w:val="125"/>
          <w:sz w:val="22"/>
        </w:rPr>
        <w:t>Fast order picking Forklift operation Handheld scanner use Inventory pulling Picking accuracy Safety compliance Zone picking</w:t>
      </w:r>
    </w:p>
    <w:sectPr>
      <w:type w:val="continuous"/>
      <w:pgSz w:w="11920" w:h="16860"/>
      <w:pgMar w:top="1100" w:bottom="280" w:left="0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6" w:line="700" w:lineRule="exact"/>
      <w:ind w:left="5126"/>
      <w:jc w:val="center"/>
      <w:outlineLvl w:val="1"/>
    </w:pPr>
    <w:rPr>
      <w:rFonts w:ascii="Arial" w:hAnsi="Arial" w:eastAsia="Arial" w:cs="Arial"/>
      <w:b/>
      <w:bCs/>
      <w:sz w:val="63"/>
      <w:szCs w:val="6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52"/>
      <w:ind w:left="59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LinkedIn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2026-02-15T17:55:46Z</dcterms:created>
  <dcterms:modified xsi:type="dcterms:W3CDTF">2026-02-15T17:55:46Z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