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3378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63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4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Automotive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Transmission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30176" id="docshapegroup1" coordorigin="0,-2804" coordsize="11919,2640">
                <v:rect style="position:absolute;left:0;top:-2805;width:11919;height:2640" id="docshape2" filled="true" fillcolor="#789c2f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63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4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White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18"/>
                          </w:rPr>
                          <w:t>Automotive</w:t>
                        </w:r>
                        <w:r>
                          <w:rPr>
                            <w:rFonts w:ascii="Microsoft Sans Serif"/>
                            <w:color w:val="FFFFFF"/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18"/>
                          </w:rPr>
                          <w:t>Transmission</w:t>
                        </w:r>
                        <w:r>
                          <w:rPr>
                            <w:rFonts w:ascii="Microsoft Sans Serif"/>
                            <w:color w:val="FFFFFF"/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18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(000)</w:t>
      </w:r>
      <w:r>
        <w:rPr>
          <w:spacing w:val="-1"/>
          <w:sz w:val="16"/>
        </w:rPr>
        <w:t> </w:t>
      </w:r>
      <w:r>
        <w:rPr>
          <w:sz w:val="16"/>
        </w:rPr>
        <w:t>333-7744</w:t>
      </w:r>
      <w:r>
        <w:rPr>
          <w:spacing w:val="35"/>
          <w:sz w:val="16"/>
        </w:rPr>
        <w:t> </w:t>
      </w:r>
      <w:r>
        <w:rPr>
          <w:w w:val="85"/>
          <w:sz w:val="11"/>
        </w:rPr>
        <w:t>•</w:t>
      </w:r>
      <w:r>
        <w:rPr>
          <w:spacing w:val="51"/>
          <w:sz w:val="11"/>
        </w:rPr>
        <w:t> </w:t>
      </w:r>
      <w:r>
        <w:rPr>
          <w:sz w:val="16"/>
        </w:rPr>
        <w:t>City, ST</w:t>
      </w:r>
      <w:r>
        <w:rPr>
          <w:spacing w:val="36"/>
          <w:sz w:val="16"/>
        </w:rPr>
        <w:t> </w:t>
      </w:r>
      <w:r>
        <w:rPr>
          <w:w w:val="85"/>
          <w:sz w:val="11"/>
        </w:rPr>
        <w:t>•</w:t>
      </w:r>
      <w:r>
        <w:rPr>
          <w:spacing w:val="51"/>
          <w:sz w:val="11"/>
        </w:rPr>
        <w:t> </w:t>
      </w:r>
      <w:hyperlink r:id="rId5">
        <w:r>
          <w:rPr>
            <w:sz w:val="16"/>
          </w:rPr>
          <w:t>email@email.com</w:t>
        </w:r>
      </w:hyperlink>
      <w:r>
        <w:rPr>
          <w:spacing w:val="36"/>
          <w:sz w:val="16"/>
        </w:rPr>
        <w:t> </w:t>
      </w:r>
      <w:r>
        <w:rPr>
          <w:w w:val="85"/>
          <w:sz w:val="11"/>
        </w:rPr>
        <w:t>•</w:t>
      </w:r>
      <w:r>
        <w:rPr>
          <w:spacing w:val="51"/>
          <w:sz w:val="11"/>
        </w:rPr>
        <w:t> </w:t>
      </w:r>
      <w:r>
        <w:rPr>
          <w:sz w:val="16"/>
        </w:rPr>
        <w:t>Portfolio </w:t>
      </w:r>
      <w:r>
        <w:rPr>
          <w:w w:val="85"/>
          <w:sz w:val="16"/>
        </w:rPr>
        <w:t>|</w:t>
      </w:r>
      <w:r>
        <w:rPr>
          <w:sz w:val="16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line="290" w:lineRule="auto" w:before="1"/>
        <w:ind w:left="1009" w:right="780" w:firstLine="0"/>
        <w:jc w:val="center"/>
        <w:rPr>
          <w:sz w:val="16"/>
        </w:rPr>
      </w:pPr>
      <w:r>
        <w:rPr>
          <w:w w:val="105"/>
          <w:sz w:val="16"/>
        </w:rPr>
        <w:t>Automotive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Transmission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 11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years 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experience specializing in repair, rebuilds, and replacement 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 automatic transmissions. Skilled in diagnostics, fluid systems, and clutch repair. Committed to delivering reliable solutions that extend vehicle 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89C2F"/>
          <w:sz w:val="20"/>
        </w:rPr>
        <w:t>P</w:t>
      </w:r>
      <w:r>
        <w:rPr>
          <w:rFonts w:ascii="Arial"/>
          <w:b/>
          <w:color w:val="789C2F"/>
          <w:sz w:val="16"/>
        </w:rPr>
        <w:t>rofessional</w:t>
      </w:r>
      <w:r>
        <w:rPr>
          <w:rFonts w:ascii="Arial"/>
          <w:b/>
          <w:color w:val="789C2F"/>
          <w:spacing w:val="23"/>
          <w:sz w:val="16"/>
        </w:rPr>
        <w:t> </w:t>
      </w:r>
      <w:r>
        <w:rPr>
          <w:rFonts w:ascii="Arial"/>
          <w:b/>
          <w:color w:val="789C2F"/>
          <w:spacing w:val="-2"/>
          <w:sz w:val="16"/>
        </w:rPr>
        <w:t>Experience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5547"/>
      </w:pPr>
      <w:r>
        <w:rPr>
          <w:w w:val="105"/>
        </w:rPr>
        <w:t>Transmission</w:t>
      </w:r>
      <w:r>
        <w:rPr>
          <w:spacing w:val="-16"/>
          <w:w w:val="105"/>
        </w:rPr>
        <w:t> </w:t>
      </w:r>
      <w:r>
        <w:rPr>
          <w:w w:val="105"/>
        </w:rPr>
        <w:t>Technician,</w:t>
      </w:r>
      <w:r>
        <w:rPr>
          <w:spacing w:val="-14"/>
          <w:w w:val="105"/>
        </w:rPr>
        <w:t> </w:t>
      </w:r>
      <w:r>
        <w:rPr>
          <w:w w:val="105"/>
        </w:rPr>
        <w:t>GearWorks</w:t>
      </w:r>
      <w:r>
        <w:rPr>
          <w:spacing w:val="-16"/>
          <w:w w:val="105"/>
        </w:rPr>
        <w:t> </w:t>
      </w:r>
      <w:r>
        <w:rPr>
          <w:w w:val="105"/>
        </w:rPr>
        <w:t>Transmission</w:t>
      </w:r>
      <w:r>
        <w:rPr>
          <w:spacing w:val="-14"/>
          <w:w w:val="10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05"/>
        </w:rPr>
        <w:t>Detroit,</w:t>
      </w:r>
      <w:r>
        <w:rPr>
          <w:spacing w:val="-14"/>
          <w:w w:val="105"/>
        </w:rPr>
        <w:t> </w:t>
      </w:r>
      <w:r>
        <w:rPr>
          <w:w w:val="105"/>
        </w:rPr>
        <w:t>MI July 2015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8" w:lineRule="auto" w:before="1" w:after="0"/>
        <w:ind w:left="1692" w:right="89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Rebuild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repair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automatic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transmissions,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jobs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first-time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accuracy.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47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Diagnose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driveline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vibrations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fluid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issues,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annually.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consultations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writers,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confidence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repair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rates.</w:t>
      </w:r>
    </w:p>
    <w:p>
      <w:pPr>
        <w:pStyle w:val="BodyText"/>
        <w:spacing w:before="66"/>
      </w:pPr>
    </w:p>
    <w:p>
      <w:pPr>
        <w:pStyle w:val="BodyText"/>
        <w:spacing w:line="292" w:lineRule="auto"/>
        <w:ind w:left="799" w:right="6272"/>
      </w:pPr>
      <w:r>
        <w:rPr>
          <w:spacing w:val="-2"/>
          <w:w w:val="105"/>
        </w:rPr>
        <w:t>Automotive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Technician,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DriveNation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Auto</w:t>
      </w:r>
      <w:r>
        <w:rPr>
          <w:spacing w:val="-7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Detroit,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MI </w:t>
      </w:r>
      <w:r>
        <w:rPr>
          <w:w w:val="105"/>
        </w:rPr>
        <w:t>June 2012 </w:t>
      </w:r>
      <w:r>
        <w:rPr>
          <w:w w:val="130"/>
        </w:rPr>
        <w:t>– </w:t>
      </w:r>
      <w:r>
        <w:rPr>
          <w:w w:val="105"/>
        </w:rPr>
        <w:t>June 2015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189" w:after="0"/>
        <w:ind w:left="1692" w:right="130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Performed diagnostics and minor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repairs 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transmission-related issues, building expertise in clutch and torque converter systems.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57" w:after="0"/>
        <w:ind w:left="1692" w:right="157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senior technicians during rebuilds, gaining hands-on training in disassembly and reassembly </w:t>
      </w:r>
      <w:r>
        <w:rPr>
          <w:spacing w:val="-2"/>
          <w:w w:val="105"/>
          <w:sz w:val="18"/>
        </w:rPr>
        <w:t>techniques.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31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Maintained</w:t>
      </w:r>
      <w:r>
        <w:rPr>
          <w:spacing w:val="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clean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workstations</w:t>
      </w:r>
      <w:r>
        <w:rPr>
          <w:spacing w:val="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adhered</w:t>
      </w:r>
      <w:r>
        <w:rPr>
          <w:spacing w:val="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safety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standards,</w:t>
      </w:r>
      <w:r>
        <w:rPr>
          <w:spacing w:val="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ensuring</w:t>
      </w:r>
      <w:r>
        <w:rPr>
          <w:spacing w:val="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compliance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OSHA</w:t>
      </w:r>
      <w:r>
        <w:rPr>
          <w:spacing w:val="-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regulations.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92063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905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42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89C2F"/>
          <w:sz w:val="20"/>
        </w:rPr>
        <w:t>K</w:t>
      </w:r>
      <w:r>
        <w:rPr>
          <w:rFonts w:ascii="Arial"/>
          <w:b/>
          <w:color w:val="789C2F"/>
          <w:sz w:val="16"/>
        </w:rPr>
        <w:t>ey</w:t>
      </w:r>
      <w:r>
        <w:rPr>
          <w:rFonts w:ascii="Arial"/>
          <w:b/>
          <w:color w:val="789C2F"/>
          <w:spacing w:val="3"/>
          <w:sz w:val="16"/>
        </w:rPr>
        <w:t> </w:t>
      </w:r>
      <w:r>
        <w:rPr>
          <w:rFonts w:ascii="Arial"/>
          <w:b/>
          <w:color w:val="789C2F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172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Automatic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transmission </w:t>
      </w:r>
      <w:r>
        <w:rPr>
          <w:spacing w:val="-2"/>
          <w:w w:val="105"/>
          <w:sz w:val="18"/>
        </w:rPr>
        <w:t>rebuilds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7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Fluid</w:t>
      </w:r>
      <w:r>
        <w:rPr>
          <w:spacing w:val="-7"/>
          <w:w w:val="105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Clutch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repair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Driveline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Manual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transmission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servicing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43" w:space="369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22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89C2F"/>
          <w:spacing w:val="-2"/>
          <w:w w:val="105"/>
          <w:sz w:val="20"/>
        </w:rPr>
        <w:t>E</w:t>
      </w:r>
      <w:r>
        <w:rPr>
          <w:rFonts w:ascii="Arial"/>
          <w:b/>
          <w:color w:val="789C2F"/>
          <w:spacing w:val="-2"/>
          <w:w w:val="105"/>
          <w:sz w:val="16"/>
        </w:rPr>
        <w:t>ducation</w:t>
      </w:r>
    </w:p>
    <w:p>
      <w:pPr>
        <w:pStyle w:val="BodyText"/>
        <w:spacing w:before="85"/>
        <w:rPr>
          <w:rFonts w:ascii="Arial"/>
          <w:b/>
          <w:sz w:val="16"/>
        </w:rPr>
      </w:pPr>
    </w:p>
    <w:p>
      <w:pPr>
        <w:pStyle w:val="BodyText"/>
        <w:ind w:left="799"/>
      </w:pPr>
      <w:r>
        <w:rPr>
          <w:w w:val="110"/>
        </w:rPr>
        <w:t>Macomb</w:t>
      </w:r>
      <w:r>
        <w:rPr>
          <w:spacing w:val="-3"/>
          <w:w w:val="110"/>
        </w:rPr>
        <w:t> </w:t>
      </w:r>
      <w:r>
        <w:rPr>
          <w:w w:val="110"/>
        </w:rPr>
        <w:t>Community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College</w:t>
      </w:r>
    </w:p>
    <w:p>
      <w:pPr>
        <w:pStyle w:val="BodyText"/>
        <w:spacing w:line="276" w:lineRule="auto" w:before="46"/>
        <w:ind w:left="799" w:right="6272"/>
      </w:pPr>
      <w:r>
        <w:rPr>
          <w:w w:val="105"/>
        </w:rPr>
        <w:t>Associate of</w:t>
      </w:r>
      <w:r>
        <w:rPr>
          <w:spacing w:val="-1"/>
          <w:w w:val="105"/>
        </w:rPr>
        <w:t> </w:t>
      </w:r>
      <w:r>
        <w:rPr>
          <w:w w:val="105"/>
        </w:rPr>
        <w:t>Applied Science in Automotive Technology May</w:t>
      </w:r>
      <w:r>
        <w:rPr>
          <w:spacing w:val="-13"/>
          <w:w w:val="105"/>
        </w:rPr>
        <w:t> </w:t>
      </w:r>
      <w:r>
        <w:rPr>
          <w:w w:val="105"/>
        </w:rPr>
        <w:t>2012</w:t>
      </w:r>
    </w:p>
    <w:p>
      <w:pPr>
        <w:pStyle w:val="BodyText"/>
        <w:spacing w:before="1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287859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666105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789C2F"/>
          <w:spacing w:val="-2"/>
          <w:w w:val="110"/>
          <w:sz w:val="20"/>
        </w:rPr>
        <w:t>C</w:t>
      </w:r>
      <w:r>
        <w:rPr>
          <w:rFonts w:ascii="Arial"/>
          <w:b/>
          <w:color w:val="789C2F"/>
          <w:spacing w:val="-2"/>
          <w:w w:val="110"/>
          <w:sz w:val="16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7" w:after="0"/>
        <w:ind w:left="1095" w:right="0" w:hanging="296"/>
        <w:jc w:val="left"/>
        <w:rPr>
          <w:sz w:val="18"/>
        </w:rPr>
      </w:pPr>
      <w:r>
        <w:rPr>
          <w:sz w:val="18"/>
        </w:rPr>
        <w:t>ASE</w:t>
      </w:r>
      <w:r>
        <w:rPr>
          <w:spacing w:val="17"/>
          <w:sz w:val="18"/>
        </w:rPr>
        <w:t> </w:t>
      </w:r>
      <w:r>
        <w:rPr>
          <w:sz w:val="18"/>
        </w:rPr>
        <w:t>Automatic</w:t>
      </w:r>
      <w:r>
        <w:rPr>
          <w:spacing w:val="18"/>
          <w:sz w:val="18"/>
        </w:rPr>
        <w:t> </w:t>
      </w:r>
      <w:r>
        <w:rPr>
          <w:sz w:val="18"/>
        </w:rPr>
        <w:t>Transmission/Transaxle</w:t>
      </w:r>
      <w:r>
        <w:rPr>
          <w:spacing w:val="28"/>
          <w:sz w:val="18"/>
        </w:rPr>
        <w:t> </w:t>
      </w:r>
      <w:r>
        <w:rPr>
          <w:sz w:val="18"/>
        </w:rPr>
        <w:t>Certification</w:t>
      </w:r>
      <w:r>
        <w:rPr>
          <w:spacing w:val="28"/>
          <w:sz w:val="18"/>
        </w:rPr>
        <w:t> </w:t>
      </w:r>
      <w:r>
        <w:rPr>
          <w:w w:val="85"/>
          <w:sz w:val="18"/>
        </w:rPr>
        <w:t>|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Manual</w:t>
      </w:r>
      <w:r>
        <w:rPr>
          <w:spacing w:val="2"/>
          <w:sz w:val="18"/>
        </w:rPr>
        <w:t> </w:t>
      </w:r>
      <w:r>
        <w:rPr>
          <w:sz w:val="18"/>
        </w:rPr>
        <w:t>Transmission</w:t>
      </w:r>
      <w:r>
        <w:rPr>
          <w:spacing w:val="20"/>
          <w:sz w:val="18"/>
        </w:rPr>
        <w:t> </w:t>
      </w:r>
      <w:r>
        <w:rPr>
          <w:sz w:val="18"/>
        </w:rPr>
        <w:t>Service</w:t>
      </w:r>
      <w:r>
        <w:rPr>
          <w:spacing w:val="19"/>
          <w:sz w:val="18"/>
        </w:rPr>
        <w:t> </w:t>
      </w:r>
      <w:r>
        <w:rPr>
          <w:sz w:val="18"/>
        </w:rPr>
        <w:t>Certification</w:t>
      </w:r>
      <w:r>
        <w:rPr>
          <w:spacing w:val="20"/>
          <w:sz w:val="18"/>
        </w:rPr>
        <w:t> </w:t>
      </w:r>
      <w:r>
        <w:rPr>
          <w:w w:val="85"/>
          <w:sz w:val="18"/>
        </w:rPr>
        <w:t>|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2014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2026-02-26T14:02:43Z</dcterms:created>
  <dcterms:modified xsi:type="dcterms:W3CDTF">2026-02-26T14:02:43Z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