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Jesse</w:t>
      </w:r>
      <w:r>
        <w:rPr>
          <w:color w:val="FFFFFF"/>
          <w:spacing w:val="22"/>
        </w:rPr>
        <w:t> </w:t>
      </w:r>
      <w:r>
        <w:rPr>
          <w:color w:val="FFFFFF"/>
          <w:spacing w:val="-2"/>
        </w:rPr>
        <w:t>Martin</w:t>
      </w:r>
    </w:p>
    <w:p>
      <w:pPr>
        <w:spacing w:before="107"/>
        <w:ind w:left="3772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Legal</w:t>
      </w:r>
      <w:r>
        <w:rPr>
          <w:rFonts w:ascii="Arial"/>
          <w:b/>
          <w:color w:val="FFFFFF"/>
          <w:spacing w:val="6"/>
          <w:sz w:val="15"/>
        </w:rPr>
        <w:t> </w:t>
      </w:r>
      <w:r>
        <w:rPr>
          <w:rFonts w:ascii="Arial"/>
          <w:b/>
          <w:color w:val="FFFFFF"/>
          <w:spacing w:val="-2"/>
          <w:sz w:val="15"/>
        </w:rPr>
        <w:t>Secretary</w:t>
      </w: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before="109"/>
        <w:rPr>
          <w:rFonts w:ascii="Arial"/>
          <w:b/>
          <w:sz w:val="18"/>
        </w:rPr>
      </w:pPr>
    </w:p>
    <w:p>
      <w:pPr>
        <w:spacing w:line="292" w:lineRule="auto" w:before="0"/>
        <w:ind w:left="4549" w:right="453" w:firstLine="0"/>
        <w:jc w:val="center"/>
        <w:rPr>
          <w:sz w:val="18"/>
        </w:rPr>
      </w:pPr>
      <w:r>
        <w:rPr>
          <w:sz w:val="18"/>
        </w:rPr>
        <w:t>Legal</w:t>
      </w:r>
      <w:r>
        <w:rPr>
          <w:spacing w:val="38"/>
          <w:sz w:val="18"/>
        </w:rPr>
        <w:t> </w:t>
      </w:r>
      <w:r>
        <w:rPr>
          <w:sz w:val="18"/>
        </w:rPr>
        <w:t>Secretary</w:t>
      </w:r>
      <w:r>
        <w:rPr>
          <w:spacing w:val="30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11</w:t>
      </w:r>
      <w:r>
        <w:rPr>
          <w:spacing w:val="40"/>
          <w:sz w:val="18"/>
        </w:rPr>
        <w:t> </w:t>
      </w:r>
      <w:r>
        <w:rPr>
          <w:sz w:val="18"/>
        </w:rPr>
        <w:t>years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experience</w:t>
      </w:r>
      <w:r>
        <w:rPr>
          <w:spacing w:val="40"/>
          <w:sz w:val="18"/>
        </w:rPr>
        <w:t> </w:t>
      </w:r>
      <w:r>
        <w:rPr>
          <w:sz w:val="18"/>
        </w:rPr>
        <w:t>supporting</w:t>
      </w:r>
      <w:r>
        <w:rPr>
          <w:spacing w:val="40"/>
          <w:sz w:val="18"/>
        </w:rPr>
        <w:t> </w:t>
      </w:r>
      <w:r>
        <w:rPr>
          <w:sz w:val="18"/>
        </w:rPr>
        <w:t>attorneys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civil litigation,</w:t>
      </w:r>
      <w:r>
        <w:rPr>
          <w:spacing w:val="40"/>
          <w:sz w:val="18"/>
        </w:rPr>
        <w:t> </w:t>
      </w:r>
      <w:r>
        <w:rPr>
          <w:sz w:val="18"/>
        </w:rPr>
        <w:t>contract</w:t>
      </w:r>
      <w:r>
        <w:rPr>
          <w:spacing w:val="40"/>
          <w:sz w:val="18"/>
        </w:rPr>
        <w:t> </w:t>
      </w:r>
      <w:r>
        <w:rPr>
          <w:sz w:val="18"/>
        </w:rPr>
        <w:t>law,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compliance</w:t>
      </w:r>
      <w:r>
        <w:rPr>
          <w:spacing w:val="40"/>
          <w:sz w:val="18"/>
        </w:rPr>
        <w:t> </w:t>
      </w:r>
      <w:r>
        <w:rPr>
          <w:sz w:val="18"/>
        </w:rPr>
        <w:t>matters</w:t>
      </w:r>
    </w:p>
    <w:p>
      <w:pPr>
        <w:spacing w:line="292" w:lineRule="auto" w:before="120"/>
        <w:ind w:left="4096" w:right="0" w:firstLine="0"/>
        <w:jc w:val="center"/>
        <w:rPr>
          <w:sz w:val="18"/>
        </w:rPr>
      </w:pPr>
      <w:r>
        <w:rPr>
          <w:w w:val="105"/>
          <w:sz w:val="18"/>
        </w:rPr>
        <w:t>Proven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ability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manage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deadlines,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legal records,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coordinate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high-stakes legal proceedings with precision.</w:t>
      </w:r>
    </w:p>
    <w:p>
      <w:pPr>
        <w:pStyle w:val="BodyText"/>
        <w:spacing w:before="17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283" w:right="283"/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295762"/>
                                </a:moveTo>
                                <a:lnTo>
                                  <a:pt x="0" y="42957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2957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105137"/>
                                </a:moveTo>
                                <a:lnTo>
                                  <a:pt x="0" y="3105137"/>
                                </a:lnTo>
                                <a:lnTo>
                                  <a:pt x="0" y="3981437"/>
                                </a:lnTo>
                                <a:lnTo>
                                  <a:pt x="2581262" y="3981437"/>
                                </a:lnTo>
                                <a:lnTo>
                                  <a:pt x="2581262" y="31051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2790812"/>
                                </a:lnTo>
                                <a:lnTo>
                                  <a:pt x="2581262" y="279081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765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14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481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481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529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5638799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638799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81274" y="59435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7162" y="3209924"/>
                            <a:ext cx="3000375" cy="407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4076700">
                                <a:moveTo>
                                  <a:pt x="47625" y="4049547"/>
                                </a:moveTo>
                                <a:lnTo>
                                  <a:pt x="27165" y="4029075"/>
                                </a:lnTo>
                                <a:lnTo>
                                  <a:pt x="20472" y="4029075"/>
                                </a:lnTo>
                                <a:lnTo>
                                  <a:pt x="0" y="4049547"/>
                                </a:lnTo>
                                <a:lnTo>
                                  <a:pt x="0" y="4053116"/>
                                </a:lnTo>
                                <a:lnTo>
                                  <a:pt x="0" y="4056240"/>
                                </a:lnTo>
                                <a:lnTo>
                                  <a:pt x="20472" y="4076700"/>
                                </a:lnTo>
                                <a:lnTo>
                                  <a:pt x="27165" y="4076700"/>
                                </a:lnTo>
                                <a:lnTo>
                                  <a:pt x="47625" y="4056240"/>
                                </a:lnTo>
                                <a:lnTo>
                                  <a:pt x="47625" y="4049547"/>
                                </a:lnTo>
                                <a:close/>
                              </a:path>
                              <a:path w="3000375" h="4076700">
                                <a:moveTo>
                                  <a:pt x="47625" y="3868572"/>
                                </a:moveTo>
                                <a:lnTo>
                                  <a:pt x="27165" y="3848100"/>
                                </a:lnTo>
                                <a:lnTo>
                                  <a:pt x="20472" y="3848100"/>
                                </a:lnTo>
                                <a:lnTo>
                                  <a:pt x="0" y="3868572"/>
                                </a:lnTo>
                                <a:lnTo>
                                  <a:pt x="0" y="3872141"/>
                                </a:lnTo>
                                <a:lnTo>
                                  <a:pt x="0" y="3875265"/>
                                </a:lnTo>
                                <a:lnTo>
                                  <a:pt x="20472" y="3895725"/>
                                </a:lnTo>
                                <a:lnTo>
                                  <a:pt x="27165" y="3895725"/>
                                </a:lnTo>
                                <a:lnTo>
                                  <a:pt x="47625" y="3875265"/>
                                </a:lnTo>
                                <a:lnTo>
                                  <a:pt x="47625" y="3868572"/>
                                </a:lnTo>
                                <a:close/>
                              </a:path>
                              <a:path w="3000375" h="4076700">
                                <a:moveTo>
                                  <a:pt x="47625" y="3678072"/>
                                </a:moveTo>
                                <a:lnTo>
                                  <a:pt x="27165" y="3657600"/>
                                </a:lnTo>
                                <a:lnTo>
                                  <a:pt x="20472" y="3657600"/>
                                </a:lnTo>
                                <a:lnTo>
                                  <a:pt x="0" y="3678072"/>
                                </a:lnTo>
                                <a:lnTo>
                                  <a:pt x="0" y="3681641"/>
                                </a:lnTo>
                                <a:lnTo>
                                  <a:pt x="0" y="3684765"/>
                                </a:lnTo>
                                <a:lnTo>
                                  <a:pt x="20472" y="3705225"/>
                                </a:lnTo>
                                <a:lnTo>
                                  <a:pt x="27165" y="3705225"/>
                                </a:lnTo>
                                <a:lnTo>
                                  <a:pt x="47625" y="3684765"/>
                                </a:lnTo>
                                <a:lnTo>
                                  <a:pt x="47625" y="3678072"/>
                                </a:lnTo>
                                <a:close/>
                              </a:path>
                              <a:path w="3000375" h="4076700">
                                <a:moveTo>
                                  <a:pt x="47625" y="3487572"/>
                                </a:moveTo>
                                <a:lnTo>
                                  <a:pt x="27165" y="3467100"/>
                                </a:lnTo>
                                <a:lnTo>
                                  <a:pt x="20472" y="3467100"/>
                                </a:lnTo>
                                <a:lnTo>
                                  <a:pt x="0" y="3487572"/>
                                </a:lnTo>
                                <a:lnTo>
                                  <a:pt x="0" y="3491141"/>
                                </a:lnTo>
                                <a:lnTo>
                                  <a:pt x="0" y="3494265"/>
                                </a:lnTo>
                                <a:lnTo>
                                  <a:pt x="20472" y="3514725"/>
                                </a:lnTo>
                                <a:lnTo>
                                  <a:pt x="27165" y="3514725"/>
                                </a:lnTo>
                                <a:lnTo>
                                  <a:pt x="47625" y="3494265"/>
                                </a:lnTo>
                                <a:lnTo>
                                  <a:pt x="47625" y="3487572"/>
                                </a:lnTo>
                                <a:close/>
                              </a:path>
                              <a:path w="3000375" h="4076700">
                                <a:moveTo>
                                  <a:pt x="47625" y="3302660"/>
                                </a:moveTo>
                                <a:lnTo>
                                  <a:pt x="31102" y="3286125"/>
                                </a:lnTo>
                                <a:lnTo>
                                  <a:pt x="16535" y="3286125"/>
                                </a:lnTo>
                                <a:lnTo>
                                  <a:pt x="0" y="3302660"/>
                                </a:lnTo>
                                <a:lnTo>
                                  <a:pt x="0" y="3305175"/>
                                </a:lnTo>
                                <a:lnTo>
                                  <a:pt x="0" y="3307702"/>
                                </a:lnTo>
                                <a:lnTo>
                                  <a:pt x="16535" y="3324225"/>
                                </a:lnTo>
                                <a:lnTo>
                                  <a:pt x="31102" y="3324225"/>
                                </a:lnTo>
                                <a:lnTo>
                                  <a:pt x="47625" y="3307702"/>
                                </a:lnTo>
                                <a:lnTo>
                                  <a:pt x="47625" y="3302660"/>
                                </a:lnTo>
                                <a:close/>
                              </a:path>
                              <a:path w="3000375" h="4076700">
                                <a:moveTo>
                                  <a:pt x="47625" y="3116097"/>
                                </a:moveTo>
                                <a:lnTo>
                                  <a:pt x="27165" y="3095625"/>
                                </a:lnTo>
                                <a:lnTo>
                                  <a:pt x="20472" y="3095625"/>
                                </a:lnTo>
                                <a:lnTo>
                                  <a:pt x="0" y="3116097"/>
                                </a:lnTo>
                                <a:lnTo>
                                  <a:pt x="0" y="3119666"/>
                                </a:lnTo>
                                <a:lnTo>
                                  <a:pt x="0" y="3122790"/>
                                </a:lnTo>
                                <a:lnTo>
                                  <a:pt x="20472" y="3143250"/>
                                </a:lnTo>
                                <a:lnTo>
                                  <a:pt x="27165" y="3143250"/>
                                </a:lnTo>
                                <a:lnTo>
                                  <a:pt x="47625" y="3122790"/>
                                </a:lnTo>
                                <a:lnTo>
                                  <a:pt x="47625" y="3116097"/>
                                </a:lnTo>
                                <a:close/>
                              </a:path>
                              <a:path w="3000375" h="4076700">
                                <a:moveTo>
                                  <a:pt x="47625" y="2925597"/>
                                </a:moveTo>
                                <a:lnTo>
                                  <a:pt x="27165" y="2905125"/>
                                </a:lnTo>
                                <a:lnTo>
                                  <a:pt x="20472" y="2905125"/>
                                </a:lnTo>
                                <a:lnTo>
                                  <a:pt x="0" y="2925597"/>
                                </a:lnTo>
                                <a:lnTo>
                                  <a:pt x="0" y="2929166"/>
                                </a:lnTo>
                                <a:lnTo>
                                  <a:pt x="0" y="2932290"/>
                                </a:lnTo>
                                <a:lnTo>
                                  <a:pt x="20472" y="2952750"/>
                                </a:lnTo>
                                <a:lnTo>
                                  <a:pt x="27165" y="2952750"/>
                                </a:lnTo>
                                <a:lnTo>
                                  <a:pt x="47625" y="2932290"/>
                                </a:lnTo>
                                <a:lnTo>
                                  <a:pt x="47625" y="2925597"/>
                                </a:lnTo>
                                <a:close/>
                              </a:path>
                              <a:path w="3000375" h="4076700">
                                <a:moveTo>
                                  <a:pt x="2828925" y="3154197"/>
                                </a:moveTo>
                                <a:lnTo>
                                  <a:pt x="2808465" y="3133725"/>
                                </a:lnTo>
                                <a:lnTo>
                                  <a:pt x="2801772" y="3133725"/>
                                </a:lnTo>
                                <a:lnTo>
                                  <a:pt x="2781300" y="3154197"/>
                                </a:lnTo>
                                <a:lnTo>
                                  <a:pt x="2781300" y="3157766"/>
                                </a:lnTo>
                                <a:lnTo>
                                  <a:pt x="2781300" y="3160890"/>
                                </a:lnTo>
                                <a:lnTo>
                                  <a:pt x="2801772" y="3181350"/>
                                </a:lnTo>
                                <a:lnTo>
                                  <a:pt x="2808465" y="3181350"/>
                                </a:lnTo>
                                <a:lnTo>
                                  <a:pt x="2828925" y="3160890"/>
                                </a:lnTo>
                                <a:lnTo>
                                  <a:pt x="2828925" y="3154197"/>
                                </a:lnTo>
                                <a:close/>
                              </a:path>
                              <a:path w="3000375" h="4076700">
                                <a:moveTo>
                                  <a:pt x="2828925" y="1401597"/>
                                </a:moveTo>
                                <a:lnTo>
                                  <a:pt x="2808465" y="1381125"/>
                                </a:lnTo>
                                <a:lnTo>
                                  <a:pt x="2801772" y="1381125"/>
                                </a:lnTo>
                                <a:lnTo>
                                  <a:pt x="2781300" y="1401597"/>
                                </a:lnTo>
                                <a:lnTo>
                                  <a:pt x="2781300" y="1405166"/>
                                </a:lnTo>
                                <a:lnTo>
                                  <a:pt x="2781300" y="1408290"/>
                                </a:lnTo>
                                <a:lnTo>
                                  <a:pt x="2801772" y="1428750"/>
                                </a:lnTo>
                                <a:lnTo>
                                  <a:pt x="2808465" y="1428750"/>
                                </a:lnTo>
                                <a:lnTo>
                                  <a:pt x="2828925" y="1408290"/>
                                </a:lnTo>
                                <a:lnTo>
                                  <a:pt x="2828925" y="1401597"/>
                                </a:lnTo>
                                <a:close/>
                              </a:path>
                              <a:path w="3000375" h="407670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4076700">
                                <a:moveTo>
                                  <a:pt x="3000375" y="2411247"/>
                                </a:moveTo>
                                <a:lnTo>
                                  <a:pt x="2979915" y="2390775"/>
                                </a:lnTo>
                                <a:lnTo>
                                  <a:pt x="2973222" y="2390775"/>
                                </a:lnTo>
                                <a:lnTo>
                                  <a:pt x="2952750" y="2411247"/>
                                </a:lnTo>
                                <a:lnTo>
                                  <a:pt x="2952750" y="2414816"/>
                                </a:lnTo>
                                <a:lnTo>
                                  <a:pt x="2952750" y="2417940"/>
                                </a:lnTo>
                                <a:lnTo>
                                  <a:pt x="2973222" y="2438400"/>
                                </a:lnTo>
                                <a:lnTo>
                                  <a:pt x="2979915" y="2438400"/>
                                </a:lnTo>
                                <a:lnTo>
                                  <a:pt x="3000375" y="2417940"/>
                                </a:lnTo>
                                <a:lnTo>
                                  <a:pt x="3000375" y="2411247"/>
                                </a:lnTo>
                                <a:close/>
                              </a:path>
                              <a:path w="3000375" h="4076700">
                                <a:moveTo>
                                  <a:pt x="3000375" y="2096922"/>
                                </a:moveTo>
                                <a:lnTo>
                                  <a:pt x="2979915" y="2076450"/>
                                </a:lnTo>
                                <a:lnTo>
                                  <a:pt x="2973222" y="2076450"/>
                                </a:lnTo>
                                <a:lnTo>
                                  <a:pt x="2952750" y="2096922"/>
                                </a:lnTo>
                                <a:lnTo>
                                  <a:pt x="2952750" y="2100491"/>
                                </a:lnTo>
                                <a:lnTo>
                                  <a:pt x="2952750" y="2103615"/>
                                </a:lnTo>
                                <a:lnTo>
                                  <a:pt x="2973222" y="2124075"/>
                                </a:lnTo>
                                <a:lnTo>
                                  <a:pt x="2979915" y="2124075"/>
                                </a:lnTo>
                                <a:lnTo>
                                  <a:pt x="3000375" y="2103615"/>
                                </a:lnTo>
                                <a:lnTo>
                                  <a:pt x="3000375" y="2096922"/>
                                </a:lnTo>
                                <a:close/>
                              </a:path>
                              <a:path w="3000375" h="4076700">
                                <a:moveTo>
                                  <a:pt x="3000375" y="1782597"/>
                                </a:moveTo>
                                <a:lnTo>
                                  <a:pt x="2979915" y="1762125"/>
                                </a:lnTo>
                                <a:lnTo>
                                  <a:pt x="2973222" y="1762125"/>
                                </a:lnTo>
                                <a:lnTo>
                                  <a:pt x="2952750" y="1782597"/>
                                </a:lnTo>
                                <a:lnTo>
                                  <a:pt x="2952750" y="1786166"/>
                                </a:lnTo>
                                <a:lnTo>
                                  <a:pt x="2952750" y="1789290"/>
                                </a:lnTo>
                                <a:lnTo>
                                  <a:pt x="2973222" y="1809750"/>
                                </a:lnTo>
                                <a:lnTo>
                                  <a:pt x="2979915" y="1809750"/>
                                </a:lnTo>
                                <a:lnTo>
                                  <a:pt x="3000375" y="1789290"/>
                                </a:lnTo>
                                <a:lnTo>
                                  <a:pt x="3000375" y="1782597"/>
                                </a:lnTo>
                                <a:close/>
                              </a:path>
                              <a:path w="3000375" h="4076700">
                                <a:moveTo>
                                  <a:pt x="3000375" y="1030122"/>
                                </a:moveTo>
                                <a:lnTo>
                                  <a:pt x="2979915" y="1009650"/>
                                </a:lnTo>
                                <a:lnTo>
                                  <a:pt x="2973222" y="1009650"/>
                                </a:lnTo>
                                <a:lnTo>
                                  <a:pt x="2952750" y="1030122"/>
                                </a:lnTo>
                                <a:lnTo>
                                  <a:pt x="2952750" y="1033691"/>
                                </a:lnTo>
                                <a:lnTo>
                                  <a:pt x="2952750" y="1036815"/>
                                </a:lnTo>
                                <a:lnTo>
                                  <a:pt x="2973222" y="1057275"/>
                                </a:lnTo>
                                <a:lnTo>
                                  <a:pt x="2979915" y="1057275"/>
                                </a:lnTo>
                                <a:lnTo>
                                  <a:pt x="3000375" y="1036815"/>
                                </a:lnTo>
                                <a:lnTo>
                                  <a:pt x="3000375" y="1030122"/>
                                </a:lnTo>
                                <a:close/>
                              </a:path>
                              <a:path w="3000375" h="4076700">
                                <a:moveTo>
                                  <a:pt x="3000375" y="715797"/>
                                </a:moveTo>
                                <a:lnTo>
                                  <a:pt x="2979915" y="695325"/>
                                </a:lnTo>
                                <a:lnTo>
                                  <a:pt x="2973222" y="695325"/>
                                </a:lnTo>
                                <a:lnTo>
                                  <a:pt x="2952750" y="715797"/>
                                </a:lnTo>
                                <a:lnTo>
                                  <a:pt x="2952750" y="719366"/>
                                </a:lnTo>
                                <a:lnTo>
                                  <a:pt x="2952750" y="722490"/>
                                </a:lnTo>
                                <a:lnTo>
                                  <a:pt x="2973222" y="742950"/>
                                </a:lnTo>
                                <a:lnTo>
                                  <a:pt x="2979915" y="742950"/>
                                </a:lnTo>
                                <a:lnTo>
                                  <a:pt x="3000375" y="722490"/>
                                </a:lnTo>
                                <a:lnTo>
                                  <a:pt x="3000375" y="715797"/>
                                </a:lnTo>
                                <a:close/>
                              </a:path>
                              <a:path w="3000375" h="4076700">
                                <a:moveTo>
                                  <a:pt x="3000375" y="391947"/>
                                </a:moveTo>
                                <a:lnTo>
                                  <a:pt x="2979915" y="371475"/>
                                </a:lnTo>
                                <a:lnTo>
                                  <a:pt x="2973222" y="371475"/>
                                </a:lnTo>
                                <a:lnTo>
                                  <a:pt x="2952750" y="391947"/>
                                </a:lnTo>
                                <a:lnTo>
                                  <a:pt x="2952750" y="395516"/>
                                </a:lnTo>
                                <a:lnTo>
                                  <a:pt x="2952750" y="398640"/>
                                </a:lnTo>
                                <a:lnTo>
                                  <a:pt x="2973222" y="419100"/>
                                </a:lnTo>
                                <a:lnTo>
                                  <a:pt x="2979915" y="419100"/>
                                </a:lnTo>
                                <a:lnTo>
                                  <a:pt x="3000375" y="398640"/>
                                </a:lnTo>
                                <a:lnTo>
                                  <a:pt x="3000375" y="3919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shape style="position:absolute;left:0;top:2610;width:4065;height:14250" id="docshape2" coordorigin="0,2610" coordsize="4065,14250" path="m4065,9375l0,9375,0,16860,4065,16860,4065,9375xm4065,7500l0,7500,0,8880,4065,8880,4065,7500xm4065,5370l0,5370,0,7005,4065,700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8cd3d3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215;width:7560;height:15" id="docshape5" filled="true" fillcolor="#424242" stroked="false">
                  <v:fill opacity="35979f" type="solid"/>
                </v:rect>
                <v:rect style="position:absolute;left:0;top:4875;width:4245;height:495" id="docshape6" filled="true" fillcolor="#f2f2f2" stroked="false">
                  <v:fill type="solid"/>
                </v:rect>
                <v:shape style="position:absolute;left:0;top:4875;width:4245;height:495" id="docshape7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8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9" stroked="false">
                  <v:imagedata r:id="rId6" o:title=""/>
                </v:shape>
                <v:shape style="position:absolute;left:425;top:6030;width:275;height:317" type="#_x0000_t75" id="docshape10" stroked="false">
                  <v:imagedata r:id="rId7" o:title=""/>
                </v:shape>
                <v:shape style="position:absolute;left:406;top:6480;width:315;height:317" type="#_x0000_t75" id="docshape11" stroked="false">
                  <v:imagedata r:id="rId8" o:title=""/>
                </v:shape>
                <v:rect style="position:absolute;left:0;top:7005;width:4245;height:495" id="docshape12" filled="true" fillcolor="#f2f2f2" stroked="false">
                  <v:fill type="solid"/>
                </v:rect>
                <v:shape style="position:absolute;left:0;top:7005;width:4245;height:495" id="docshape13" coordorigin="0,7005" coordsize="4245,495" path="m4245,7005l4230,7005,0,7005,0,7020,4230,7020,4230,7485,0,7485,0,7500,4230,7500,4245,7500,4245,7005xe" filled="true" fillcolor="#000000" stroked="false">
                  <v:path arrowok="t"/>
                  <v:fill opacity="16960f" type="solid"/>
                </v:shape>
                <v:shape style="position:absolute;left:4065;top:7485;width:180;height:315" id="docshape14" coordorigin="4065,7485" coordsize="180,315" path="m4065,7800l4065,7485,4245,7485,4065,7800xe" filled="true" fillcolor="#999999" stroked="false">
                  <v:path arrowok="t"/>
                  <v:fill type="solid"/>
                </v:shape>
                <v:rect style="position:absolute;left:0;top:8880;width:4245;height:495" id="docshape15" filled="true" fillcolor="#f2f2f2" stroked="false">
                  <v:fill type="solid"/>
                </v:rect>
                <v:shape style="position:absolute;left:0;top:8880;width:4245;height:495" id="docshape16" coordorigin="0,8880" coordsize="4245,495" path="m4245,8880l4230,8880,0,8880,0,8895,4230,8895,4230,9360,0,9360,0,9375,4230,9375,4245,9375,4245,8880xe" filled="true" fillcolor="#000000" stroked="false">
                  <v:path arrowok="t"/>
                  <v:fill opacity="16960f" type="solid"/>
                </v:shape>
                <v:shape style="position:absolute;left:4065;top:9360;width:180;height:315" id="docshape17" coordorigin="4065,9360" coordsize="180,315" path="m4065,9675l4065,9360,4245,9360,4065,9675xe" filled="true" fillcolor="#999999" stroked="false">
                  <v:path arrowok="t"/>
                  <v:fill type="solid"/>
                </v:shape>
                <v:shape style="position:absolute;left:404;top:5055;width:4725;height:6420" id="docshape18" coordorigin="405,5055" coordsize="4725,6420" path="m480,11432l479,11427,475,11418,473,11414,466,11407,462,11405,453,11401,448,11400,437,11400,432,11401,423,11405,419,11407,412,11414,410,11418,406,11427,405,11432,405,11438,405,11443,406,11448,410,11457,412,11461,419,11468,423,11470,432,11474,437,11475,448,11475,453,11474,462,11470,466,11468,473,11461,475,11457,479,11448,480,11443,480,11432xm480,11147l479,11142,475,11133,473,11129,466,11122,462,11120,453,11116,448,11115,437,11115,432,11116,423,11120,419,11122,412,11129,410,11133,406,11142,405,11147,405,11153,405,11158,406,11163,410,11172,412,11176,419,11183,423,11185,432,11189,437,11190,448,11190,453,11189,462,11185,466,11183,473,11176,475,11172,479,11163,480,11158,480,11147xm480,10847l479,10842,475,10833,473,10829,466,10822,462,10820,453,10816,448,10815,437,10815,432,10816,423,10820,419,10822,412,10829,410,10833,406,10842,405,10847,405,10853,405,10858,406,10863,410,10872,412,10876,419,10883,423,10885,432,10889,437,10890,448,10890,453,10889,462,10885,466,10883,473,10876,475,10872,479,10863,480,10858,480,10847xm480,10547l479,10542,475,10533,473,10529,466,10522,462,10520,453,10516,448,10515,437,10515,432,10516,423,10520,419,10522,412,10529,410,10533,406,10542,405,10547,405,10553,405,10558,406,10563,410,10572,412,10576,419,10583,423,10585,432,10589,437,10590,448,10590,453,10589,462,10585,466,10583,473,10576,475,10572,479,10563,480,10558,480,10547xm480,10256l479,10252,476,10245,474,10242,468,10236,465,10234,458,10231,454,10230,431,10230,427,10231,420,10234,417,10236,411,10242,409,10245,406,10252,405,10256,405,10260,405,10264,406,10268,409,10275,411,10278,417,10284,420,10286,427,10289,431,10290,454,10290,458,10289,465,10286,468,10284,474,10278,476,10275,479,10268,480,10264,480,10256xm480,9962l479,9957,475,9948,473,9944,466,9937,462,9935,453,9931,448,9930,437,9930,432,9931,423,9935,419,9937,412,9944,410,9948,406,9957,405,9962,405,9968,405,9973,406,9978,410,9987,412,9991,419,9998,423,10000,432,10004,437,10005,448,10005,453,10004,462,10000,466,9998,473,9991,475,9987,479,9978,480,9973,480,9962xm480,9662l479,9657,475,9648,473,9644,466,9637,462,9635,453,9631,448,9630,437,9630,432,9631,423,9635,419,9637,412,9644,410,9648,406,9657,405,9662,405,9668,405,9673,406,9678,410,9687,412,9691,419,9698,423,9700,432,9704,437,9705,448,9705,453,9704,462,9700,466,9698,473,9691,475,9687,479,9678,480,9673,480,9662xm4860,10022l4859,10017,4855,10008,4853,10004,4846,9997,4842,9995,4833,9991,4828,9990,4817,9990,4812,9991,4803,9995,4799,9997,4792,10004,4790,10008,4786,10017,4785,10022,4785,10028,4785,10033,4786,10038,4790,10047,4792,10051,4799,10058,4803,10060,4812,10064,4817,10065,4828,10065,4833,10064,4842,10060,4846,10058,4853,10051,4855,10047,4859,10038,4860,10033,4860,10022xm4860,7262l4859,7257,4855,7248,4853,7244,4846,7237,4842,7235,4833,7231,4828,7230,4817,7230,4812,7231,4803,7235,4799,7237,4792,7244,4790,7248,4786,7257,4785,7262,4785,7268,4785,7273,4786,7278,4790,7287,4792,7291,4799,7298,4803,7300,4812,7304,4817,7305,4828,7305,4833,7304,4842,7300,4846,7298,4853,7291,4855,7287,4859,7278,4860,7273,4860,7262xm4860,5087l4859,5082,4855,5073,4853,5069,4846,5062,4842,5060,4833,5056,4828,5055,4817,5055,4812,5056,4803,5060,4799,5062,4792,5069,4790,5073,4786,5082,4785,5087,4785,5093,4785,5098,4786,5103,4790,5112,4792,5116,4799,5123,4803,5125,4812,5129,4817,5130,4828,5130,4833,5129,4842,5125,4846,5123,4853,5116,4855,5112,4859,5103,4860,5098,4860,5087xm5130,8852l5129,8847,5125,8838,5123,8834,5116,8827,5112,8825,5103,8821,5098,8820,5087,8820,5082,8821,5073,8825,5069,8827,5062,8834,5060,8838,5056,8847,5055,8852,5055,8858,5055,8863,5056,8868,5060,8877,5062,8881,5069,8888,5073,8890,5082,8894,5087,8895,5098,8895,5103,8894,5112,8890,5116,8888,5123,8881,5125,8877,5129,8868,5130,8863,5130,8852xm5130,8357l5129,8352,5125,8343,5123,8339,5116,8332,5112,8330,5103,8326,5098,8325,5087,8325,5082,8326,5073,8330,5069,8332,5062,8339,5060,8343,5056,8352,5055,8357,5055,8363,5055,8368,5056,8373,5060,8382,5062,8386,5069,8393,5073,8395,5082,8399,5087,8400,5098,8400,5103,8399,5112,8395,5116,8393,5123,8386,5125,8382,5129,8373,5130,8368,5130,8357xm5130,7862l5129,7857,5125,7848,5123,7844,5116,7837,5112,7835,5103,7831,5098,7830,5087,7830,5082,7831,5073,7835,5069,7837,5062,7844,5060,7848,5056,7857,5055,7862,5055,7868,5055,7873,5056,7878,5060,7887,5062,7891,5069,7898,5073,7900,5082,7904,5087,7905,5098,7905,5103,7904,5112,7900,5116,7898,5123,7891,5125,7887,5129,7878,5130,7873,5130,7862xm5130,6677l5129,6672,5125,6663,5123,6659,5116,6652,5112,6650,5103,6646,5098,6645,5087,6645,5082,6646,5073,6650,5069,6652,5062,6659,5060,6663,5056,6672,5055,6677,5055,6683,5055,6688,5056,6693,5060,6702,5062,6706,5069,6713,5073,6715,5082,6719,5087,6720,5098,6720,5103,6719,5112,6715,5116,6713,5123,6706,5125,6702,5129,6693,5130,6688,5130,6677xm5130,6182l5129,6177,5125,6168,5123,6164,5116,6157,5112,6155,5103,6151,5098,6150,5087,6150,5082,6151,5073,6155,5069,6157,5062,6164,5060,6168,5056,6177,5055,6182,5055,6188,5055,6193,5056,6198,5060,6207,5062,6211,5069,6218,5073,6220,5082,6224,5087,6225,5098,6225,5103,6224,5112,6220,5116,6218,5123,6211,5125,6207,5129,6198,5130,6193,5130,6182xm5130,5672l5129,5667,5125,5658,5123,5654,5116,5647,5112,5645,5103,5641,5098,5640,5087,5640,5082,5641,5073,5645,5069,5647,5062,5654,5060,5658,5056,5667,5055,5672,5055,5678,5055,5683,5056,5688,5060,5697,5062,5701,5069,5708,5073,5710,5082,5714,5087,5715,5098,5715,5103,5714,5112,5710,5116,5708,5123,5701,5125,5697,5129,5688,5130,5683,5130,56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03"/>
        <w:rPr>
          <w:sz w:val="20"/>
        </w:rPr>
      </w:pPr>
    </w:p>
    <w:p>
      <w:pPr>
        <w:pStyle w:val="Heading2"/>
        <w:spacing w:before="1"/>
      </w:pPr>
      <w:r>
        <w:rPr>
          <w:color w:val="8CD3D3"/>
        </w:rPr>
        <w:t>PERSONAL</w:t>
      </w:r>
      <w:r>
        <w:rPr>
          <w:color w:val="8CD3D3"/>
          <w:spacing w:val="-5"/>
        </w:rPr>
        <w:t> </w:t>
      </w:r>
      <w:r>
        <w:rPr>
          <w:color w:val="8CD3D3"/>
          <w:spacing w:val="-2"/>
        </w:rPr>
        <w:t>INFORMATION</w:t>
      </w:r>
    </w:p>
    <w:p>
      <w:pPr>
        <w:pStyle w:val="BodyText"/>
        <w:spacing w:before="171"/>
        <w:rPr>
          <w:rFonts w:ascii="Arial"/>
          <w:b/>
          <w:sz w:val="20"/>
        </w:rPr>
      </w:pPr>
    </w:p>
    <w:p>
      <w:pPr>
        <w:pStyle w:val="BodyText"/>
        <w:ind w:left="647"/>
      </w:pPr>
      <w:r>
        <w:rPr/>
        <w:t>(000)</w:t>
      </w:r>
      <w:r>
        <w:rPr>
          <w:spacing w:val="64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87"/>
      </w:pPr>
    </w:p>
    <w:p>
      <w:pPr>
        <w:pStyle w:val="BodyText"/>
        <w:spacing w:line="619" w:lineRule="auto"/>
        <w:ind w:left="647" w:right="247"/>
      </w:pPr>
      <w:hyperlink r:id="rId9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Charlotte, NC 28202</w:t>
      </w:r>
    </w:p>
    <w:p>
      <w:pPr>
        <w:pStyle w:val="Heading2"/>
        <w:spacing w:before="165"/>
      </w:pPr>
      <w:r>
        <w:rPr>
          <w:color w:val="8CD3D3"/>
          <w:spacing w:val="-2"/>
        </w:rPr>
        <w:t>EDUCATION</w:t>
      </w:r>
    </w:p>
    <w:p>
      <w:pPr>
        <w:pStyle w:val="BodyText"/>
        <w:spacing w:before="81"/>
        <w:rPr>
          <w:rFonts w:ascii="Arial"/>
          <w:b/>
          <w:sz w:val="20"/>
        </w:rPr>
      </w:pPr>
    </w:p>
    <w:p>
      <w:pPr>
        <w:pStyle w:val="BodyText"/>
        <w:spacing w:line="290" w:lineRule="auto"/>
        <w:ind w:left="127"/>
      </w:pPr>
      <w:r>
        <w:rPr/>
        <w:t>Associate of Science (A.S.) in Paralegal </w:t>
      </w:r>
      <w:r>
        <w:rPr>
          <w:spacing w:val="-2"/>
        </w:rPr>
        <w:t>Technology</w:t>
      </w:r>
    </w:p>
    <w:p>
      <w:pPr>
        <w:pStyle w:val="BodyText"/>
        <w:spacing w:line="158" w:lineRule="exact"/>
        <w:ind w:left="127"/>
      </w:pPr>
      <w:r>
        <w:rPr/>
        <w:t>Central</w:t>
      </w:r>
      <w:r>
        <w:rPr>
          <w:spacing w:val="32"/>
        </w:rPr>
        <w:t> </w:t>
      </w:r>
      <w:r>
        <w:rPr/>
        <w:t>Piedmont</w:t>
      </w:r>
      <w:r>
        <w:rPr>
          <w:spacing w:val="43"/>
        </w:rPr>
        <w:t> </w:t>
      </w:r>
      <w:r>
        <w:rPr/>
        <w:t>Community</w:t>
      </w:r>
      <w:r>
        <w:rPr>
          <w:spacing w:val="35"/>
        </w:rPr>
        <w:t> </w:t>
      </w:r>
      <w:r>
        <w:rPr>
          <w:spacing w:val="-2"/>
        </w:rPr>
        <w:t>College,</w:t>
      </w:r>
    </w:p>
    <w:p>
      <w:pPr>
        <w:pStyle w:val="BodyText"/>
        <w:spacing w:line="290" w:lineRule="auto" w:before="36"/>
        <w:ind w:left="127" w:right="1821"/>
      </w:pPr>
      <w:r>
        <w:rPr>
          <w:w w:val="105"/>
        </w:rPr>
        <w:t>Charlotte,</w:t>
      </w:r>
      <w:r>
        <w:rPr>
          <w:spacing w:val="-12"/>
          <w:w w:val="105"/>
        </w:rPr>
        <w:t> </w:t>
      </w:r>
      <w:r>
        <w:rPr>
          <w:w w:val="105"/>
        </w:rPr>
        <w:t>NC May</w:t>
      </w:r>
      <w:r>
        <w:rPr>
          <w:spacing w:val="-8"/>
          <w:w w:val="105"/>
        </w:rPr>
        <w:t> </w:t>
      </w:r>
      <w:r>
        <w:rPr>
          <w:w w:val="105"/>
        </w:rPr>
        <w:t>2012</w:t>
      </w:r>
    </w:p>
    <w:p>
      <w:pPr>
        <w:pStyle w:val="BodyText"/>
        <w:spacing w:before="123"/>
      </w:pPr>
    </w:p>
    <w:p>
      <w:pPr>
        <w:pStyle w:val="Heading2"/>
      </w:pPr>
      <w:r>
        <w:rPr>
          <w:color w:val="8CD3D3"/>
        </w:rPr>
        <w:t>KEY</w:t>
      </w:r>
      <w:r>
        <w:rPr>
          <w:color w:val="8CD3D3"/>
          <w:spacing w:val="-6"/>
        </w:rPr>
        <w:t> </w:t>
      </w:r>
      <w:r>
        <w:rPr>
          <w:color w:val="8CD3D3"/>
          <w:spacing w:val="-2"/>
        </w:rPr>
        <w:t>SKILLS</w:t>
      </w:r>
    </w:p>
    <w:p>
      <w:pPr>
        <w:pStyle w:val="BodyText"/>
        <w:spacing w:before="96"/>
        <w:rPr>
          <w:rFonts w:ascii="Arial"/>
          <w:b/>
          <w:sz w:val="20"/>
        </w:rPr>
      </w:pPr>
    </w:p>
    <w:p>
      <w:pPr>
        <w:pStyle w:val="BodyText"/>
        <w:spacing w:line="393" w:lineRule="auto" w:before="1"/>
        <w:ind w:left="424" w:right="247"/>
      </w:pPr>
      <w:r>
        <w:rPr/>
        <w:t>Brief and motion preparation Case file management</w:t>
      </w:r>
    </w:p>
    <w:p>
      <w:pPr>
        <w:pStyle w:val="BodyText"/>
        <w:spacing w:line="403" w:lineRule="auto" w:before="13"/>
        <w:ind w:left="424" w:right="886"/>
      </w:pPr>
      <w:r>
        <w:rPr>
          <w:w w:val="105"/>
        </w:rPr>
        <w:t>Court filing systems Deadline tracking Legal</w:t>
      </w:r>
      <w:r>
        <w:rPr>
          <w:spacing w:val="-10"/>
          <w:w w:val="105"/>
        </w:rPr>
        <w:t> </w:t>
      </w:r>
      <w:r>
        <w:rPr>
          <w:w w:val="105"/>
        </w:rPr>
        <w:t>correspondence</w:t>
      </w:r>
    </w:p>
    <w:p>
      <w:pPr>
        <w:pStyle w:val="BodyText"/>
        <w:spacing w:line="412" w:lineRule="auto" w:before="7"/>
        <w:ind w:left="424" w:right="247"/>
      </w:pPr>
      <w:r>
        <w:rPr/>
        <w:t>Litigation calendar oversight Records retention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color w:val="8CD3D3"/>
        </w:rPr>
        <w:t>PROFESSIONAL</w:t>
      </w:r>
      <w:r>
        <w:rPr>
          <w:color w:val="8CD3D3"/>
          <w:spacing w:val="-1"/>
        </w:rPr>
        <w:t> </w:t>
      </w:r>
      <w:r>
        <w:rPr>
          <w:color w:val="8CD3D3"/>
          <w:spacing w:val="-2"/>
        </w:rPr>
        <w:t>EXPERIENCE</w:t>
      </w:r>
    </w:p>
    <w:p>
      <w:pPr>
        <w:pStyle w:val="BodyText"/>
        <w:spacing w:line="268" w:lineRule="auto" w:before="222"/>
        <w:ind w:left="684" w:right="2889"/>
      </w:pPr>
      <w:r>
        <w:rPr/>
        <w:t>Legal Secretary, Pinehill Law Center, Charlotte, NC </w:t>
      </w:r>
      <w:r>
        <w:rPr>
          <w:w w:val="105"/>
        </w:rPr>
        <w:t>March 2016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05"/>
        </w:rPr>
        <w:t>Present</w:t>
      </w:r>
    </w:p>
    <w:p>
      <w:pPr>
        <w:pStyle w:val="BodyText"/>
        <w:spacing w:before="20"/>
      </w:pPr>
    </w:p>
    <w:p>
      <w:pPr>
        <w:pStyle w:val="BodyText"/>
        <w:spacing w:line="290" w:lineRule="auto"/>
        <w:ind w:left="963" w:right="602"/>
      </w:pPr>
      <w:r>
        <w:rPr/>
        <w:t>Manages</w:t>
      </w:r>
      <w:r>
        <w:rPr>
          <w:spacing w:val="23"/>
        </w:rPr>
        <w:t> </w:t>
      </w:r>
      <w:r>
        <w:rPr/>
        <w:t>court</w:t>
      </w:r>
      <w:r>
        <w:rPr>
          <w:spacing w:val="23"/>
        </w:rPr>
        <w:t> </w:t>
      </w:r>
      <w:r>
        <w:rPr/>
        <w:t>docket</w:t>
      </w:r>
      <w:r>
        <w:rPr>
          <w:spacing w:val="23"/>
        </w:rPr>
        <w:t> </w:t>
      </w:r>
      <w:r>
        <w:rPr/>
        <w:t>entries,</w:t>
      </w:r>
      <w:r>
        <w:rPr>
          <w:spacing w:val="23"/>
        </w:rPr>
        <w:t> </w:t>
      </w:r>
      <w:r>
        <w:rPr/>
        <w:t>case</w:t>
      </w:r>
      <w:r>
        <w:rPr>
          <w:spacing w:val="23"/>
        </w:rPr>
        <w:t> </w:t>
      </w:r>
      <w:r>
        <w:rPr/>
        <w:t>file</w:t>
      </w:r>
      <w:r>
        <w:rPr>
          <w:spacing w:val="23"/>
        </w:rPr>
        <w:t> </w:t>
      </w:r>
      <w:r>
        <w:rPr/>
        <w:t>documentation,</w:t>
      </w:r>
      <w:r>
        <w:rPr>
          <w:spacing w:val="23"/>
        </w:rPr>
        <w:t> </w:t>
      </w:r>
      <w:r>
        <w:rPr/>
        <w:t>and</w:t>
      </w:r>
      <w:r>
        <w:rPr>
          <w:spacing w:val="23"/>
        </w:rPr>
        <w:t> </w:t>
      </w:r>
      <w:r>
        <w:rPr/>
        <w:t>filing</w:t>
      </w:r>
      <w:r>
        <w:rPr>
          <w:spacing w:val="23"/>
        </w:rPr>
        <w:t> </w:t>
      </w:r>
      <w:r>
        <w:rPr/>
        <w:t>for eight litigation</w:t>
      </w:r>
      <w:r>
        <w:rPr>
          <w:spacing w:val="38"/>
        </w:rPr>
        <w:t> </w:t>
      </w:r>
      <w:r>
        <w:rPr/>
        <w:t>attorneys</w:t>
      </w:r>
      <w:r>
        <w:rPr>
          <w:spacing w:val="30"/>
        </w:rPr>
        <w:t> </w:t>
      </w:r>
      <w:r>
        <w:rPr/>
        <w:t>with</w:t>
      </w:r>
      <w:r>
        <w:rPr>
          <w:spacing w:val="38"/>
        </w:rPr>
        <w:t> </w:t>
      </w:r>
      <w:r>
        <w:rPr/>
        <w:t>no</w:t>
      </w:r>
      <w:r>
        <w:rPr>
          <w:spacing w:val="38"/>
        </w:rPr>
        <w:t> </w:t>
      </w:r>
      <w:r>
        <w:rPr/>
        <w:t>missed</w:t>
      </w:r>
      <w:r>
        <w:rPr>
          <w:spacing w:val="38"/>
        </w:rPr>
        <w:t> </w:t>
      </w:r>
      <w:r>
        <w:rPr/>
        <w:t>deadlines</w:t>
      </w:r>
      <w:r>
        <w:rPr>
          <w:spacing w:val="38"/>
        </w:rPr>
        <w:t> </w:t>
      </w:r>
      <w:r>
        <w:rPr/>
        <w:t>in</w:t>
      </w:r>
      <w:r>
        <w:rPr>
          <w:spacing w:val="38"/>
        </w:rPr>
        <w:t> </w:t>
      </w:r>
      <w:r>
        <w:rPr/>
        <w:t>seven</w:t>
      </w:r>
      <w:r>
        <w:rPr>
          <w:spacing w:val="30"/>
        </w:rPr>
        <w:t> </w:t>
      </w:r>
      <w:r>
        <w:rPr/>
        <w:t>years</w:t>
      </w:r>
    </w:p>
    <w:p>
      <w:pPr>
        <w:pStyle w:val="BodyText"/>
        <w:spacing w:line="290" w:lineRule="auto" w:before="74"/>
        <w:ind w:left="963" w:right="602"/>
      </w:pPr>
      <w:r>
        <w:rPr/>
        <w:t>Drafts and edits contracts, client correspondence, and legal briefs for partner</w:t>
      </w:r>
      <w:r>
        <w:rPr>
          <w:spacing w:val="80"/>
        </w:rPr>
        <w:t> </w:t>
      </w:r>
      <w:r>
        <w:rPr/>
        <w:t>review, improving turnaround by 40%</w:t>
      </w:r>
    </w:p>
    <w:p>
      <w:pPr>
        <w:pStyle w:val="BodyText"/>
        <w:spacing w:line="290" w:lineRule="auto" w:before="73"/>
        <w:ind w:left="963" w:right="127"/>
      </w:pPr>
      <w:r>
        <w:rPr/>
        <w:t>Coordinates</w:t>
      </w:r>
      <w:r>
        <w:rPr>
          <w:spacing w:val="26"/>
        </w:rPr>
        <w:t> </w:t>
      </w:r>
      <w:r>
        <w:rPr/>
        <w:t>discovery timelines</w:t>
      </w:r>
      <w:r>
        <w:rPr>
          <w:spacing w:val="26"/>
        </w:rPr>
        <w:t> </w:t>
      </w:r>
      <w:r>
        <w:rPr/>
        <w:t>and</w:t>
      </w:r>
      <w:r>
        <w:rPr>
          <w:spacing w:val="26"/>
        </w:rPr>
        <w:t> </w:t>
      </w:r>
      <w:r>
        <w:rPr/>
        <w:t>handles</w:t>
      </w:r>
      <w:r>
        <w:rPr>
          <w:spacing w:val="26"/>
        </w:rPr>
        <w:t> </w:t>
      </w:r>
      <w:r>
        <w:rPr/>
        <w:t>e-filing</w:t>
      </w:r>
      <w:r>
        <w:rPr>
          <w:spacing w:val="26"/>
        </w:rPr>
        <w:t> </w:t>
      </w:r>
      <w:r>
        <w:rPr/>
        <w:t>for county,</w:t>
      </w:r>
      <w:r>
        <w:rPr>
          <w:spacing w:val="26"/>
        </w:rPr>
        <w:t> </w:t>
      </w:r>
      <w:r>
        <w:rPr/>
        <w:t>state,</w:t>
      </w:r>
      <w:r>
        <w:rPr>
          <w:spacing w:val="26"/>
        </w:rPr>
        <w:t> </w:t>
      </w:r>
      <w:r>
        <w:rPr/>
        <w:t>and</w:t>
      </w:r>
      <w:r>
        <w:rPr>
          <w:spacing w:val="26"/>
        </w:rPr>
        <w:t> </w:t>
      </w:r>
      <w:r>
        <w:rPr/>
        <w:t>federal </w:t>
      </w:r>
      <w:r>
        <w:rPr>
          <w:spacing w:val="-2"/>
        </w:rPr>
        <w:t>courts</w:t>
      </w:r>
    </w:p>
    <w:p>
      <w:pPr>
        <w:pStyle w:val="BodyText"/>
        <w:spacing w:before="5"/>
      </w:pPr>
    </w:p>
    <w:p>
      <w:pPr>
        <w:pStyle w:val="BodyText"/>
        <w:spacing w:line="268" w:lineRule="auto"/>
        <w:ind w:left="684" w:right="2889"/>
      </w:pPr>
      <w:r>
        <w:rPr>
          <w:w w:val="105"/>
        </w:rPr>
        <w:t>Legal</w:t>
      </w:r>
      <w:r>
        <w:rPr>
          <w:spacing w:val="-5"/>
          <w:w w:val="105"/>
        </w:rPr>
        <w:t> </w:t>
      </w:r>
      <w:r>
        <w:rPr>
          <w:w w:val="105"/>
        </w:rPr>
        <w:t>Assistant, Mason &amp; King LLP, Concord, NC June 2012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05"/>
        </w:rPr>
        <w:t>February 2016</w:t>
      </w:r>
    </w:p>
    <w:p>
      <w:pPr>
        <w:pStyle w:val="BodyText"/>
        <w:spacing w:before="20"/>
      </w:pPr>
    </w:p>
    <w:p>
      <w:pPr>
        <w:pStyle w:val="BodyText"/>
        <w:spacing w:line="290" w:lineRule="auto"/>
        <w:ind w:left="963" w:right="602"/>
      </w:pPr>
      <w:r>
        <w:rPr/>
        <w:t>Scheduled</w:t>
      </w:r>
      <w:r>
        <w:rPr>
          <w:spacing w:val="37"/>
        </w:rPr>
        <w:t> </w:t>
      </w:r>
      <w:r>
        <w:rPr/>
        <w:t>hearings,</w:t>
      </w:r>
      <w:r>
        <w:rPr>
          <w:spacing w:val="37"/>
        </w:rPr>
        <w:t> </w:t>
      </w:r>
      <w:r>
        <w:rPr/>
        <w:t>managed</w:t>
      </w:r>
      <w:r>
        <w:rPr>
          <w:spacing w:val="37"/>
        </w:rPr>
        <w:t> </w:t>
      </w:r>
      <w:r>
        <w:rPr/>
        <w:t>communications</w:t>
      </w:r>
      <w:r>
        <w:rPr>
          <w:spacing w:val="29"/>
        </w:rPr>
        <w:t> </w:t>
      </w:r>
      <w:r>
        <w:rPr/>
        <w:t>with</w:t>
      </w:r>
      <w:r>
        <w:rPr>
          <w:spacing w:val="37"/>
        </w:rPr>
        <w:t> </w:t>
      </w:r>
      <w:r>
        <w:rPr/>
        <w:t>clients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opposing counsel,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tracked</w:t>
      </w:r>
      <w:r>
        <w:rPr>
          <w:spacing w:val="37"/>
        </w:rPr>
        <w:t> </w:t>
      </w:r>
      <w:r>
        <w:rPr/>
        <w:t>billing</w:t>
      </w:r>
      <w:r>
        <w:rPr>
          <w:spacing w:val="37"/>
        </w:rPr>
        <w:t> </w:t>
      </w:r>
      <w:r>
        <w:rPr/>
        <w:t>information</w:t>
      </w:r>
      <w:r>
        <w:rPr>
          <w:spacing w:val="37"/>
        </w:rPr>
        <w:t> </w:t>
      </w:r>
      <w:r>
        <w:rPr/>
        <w:t>for multiple</w:t>
      </w:r>
      <w:r>
        <w:rPr>
          <w:spacing w:val="37"/>
        </w:rPr>
        <w:t> </w:t>
      </w:r>
      <w:r>
        <w:rPr/>
        <w:t>cases</w:t>
      </w:r>
    </w:p>
    <w:p>
      <w:pPr>
        <w:pStyle w:val="BodyText"/>
        <w:spacing w:line="268" w:lineRule="auto" w:before="89"/>
        <w:ind w:left="963" w:right="434"/>
      </w:pPr>
      <w:r>
        <w:rPr/>
        <w:t>Maintained</w:t>
      </w:r>
      <w:r>
        <w:rPr>
          <w:spacing w:val="38"/>
        </w:rPr>
        <w:t> </w:t>
      </w:r>
      <w:r>
        <w:rPr/>
        <w:t>legal</w:t>
      </w:r>
      <w:r>
        <w:rPr>
          <w:spacing w:val="28"/>
        </w:rPr>
        <w:t> </w:t>
      </w:r>
      <w:r>
        <w:rPr/>
        <w:t>databases,</w:t>
      </w:r>
      <w:r>
        <w:rPr>
          <w:spacing w:val="38"/>
        </w:rPr>
        <w:t> </w:t>
      </w:r>
      <w:r>
        <w:rPr/>
        <w:t>scanned</w:t>
      </w:r>
      <w:r>
        <w:rPr>
          <w:spacing w:val="38"/>
        </w:rPr>
        <w:t> </w:t>
      </w:r>
      <w:r>
        <w:rPr/>
        <w:t>evidence</w:t>
      </w:r>
      <w:r>
        <w:rPr>
          <w:spacing w:val="38"/>
        </w:rPr>
        <w:t> </w:t>
      </w:r>
      <w:r>
        <w:rPr/>
        <w:t>documents,</w:t>
      </w:r>
      <w:r>
        <w:rPr>
          <w:spacing w:val="38"/>
        </w:rPr>
        <w:t> </w:t>
      </w:r>
      <w:r>
        <w:rPr/>
        <w:t>and</w:t>
      </w:r>
      <w:r>
        <w:rPr>
          <w:spacing w:val="38"/>
        </w:rPr>
        <w:t> </w:t>
      </w:r>
      <w:r>
        <w:rPr/>
        <w:t>prepared</w:t>
      </w:r>
      <w:r>
        <w:rPr>
          <w:spacing w:val="38"/>
        </w:rPr>
        <w:t> </w:t>
      </w:r>
      <w:r>
        <w:rPr/>
        <w:t>exhibits for court use</w:t>
      </w:r>
    </w:p>
    <w:p>
      <w:pPr>
        <w:pStyle w:val="BodyText"/>
        <w:spacing w:line="268" w:lineRule="auto" w:before="105"/>
        <w:ind w:left="963" w:right="602"/>
      </w:pPr>
      <w:r>
        <w:rPr/>
        <w:t>Organized</w:t>
      </w:r>
      <w:r>
        <w:rPr>
          <w:spacing w:val="27"/>
        </w:rPr>
        <w:t> </w:t>
      </w:r>
      <w:r>
        <w:rPr/>
        <w:t>attorney travel and</w:t>
      </w:r>
      <w:r>
        <w:rPr>
          <w:spacing w:val="27"/>
        </w:rPr>
        <w:t> </w:t>
      </w:r>
      <w:r>
        <w:rPr/>
        <w:t>logistics</w:t>
      </w:r>
      <w:r>
        <w:rPr>
          <w:spacing w:val="27"/>
        </w:rPr>
        <w:t> </w:t>
      </w:r>
      <w:r>
        <w:rPr/>
        <w:t>for multi-state</w:t>
      </w:r>
      <w:r>
        <w:rPr>
          <w:spacing w:val="27"/>
        </w:rPr>
        <w:t> </w:t>
      </w:r>
      <w:r>
        <w:rPr/>
        <w:t>depositions</w:t>
      </w:r>
      <w:r>
        <w:rPr>
          <w:spacing w:val="27"/>
        </w:rPr>
        <w:t> </w:t>
      </w:r>
      <w:r>
        <w:rPr/>
        <w:t>and</w:t>
      </w:r>
      <w:r>
        <w:rPr>
          <w:spacing w:val="27"/>
        </w:rPr>
        <w:t> </w:t>
      </w:r>
      <w:r>
        <w:rPr/>
        <w:t>client </w:t>
      </w:r>
      <w:r>
        <w:rPr>
          <w:spacing w:val="-2"/>
        </w:rPr>
        <w:t>consultations</w:t>
      </w:r>
    </w:p>
    <w:p>
      <w:pPr>
        <w:pStyle w:val="BodyText"/>
        <w:spacing w:before="154"/>
      </w:pPr>
    </w:p>
    <w:p>
      <w:pPr>
        <w:pStyle w:val="Heading2"/>
      </w:pPr>
      <w:r>
        <w:rPr>
          <w:color w:val="8CD3D3"/>
          <w:spacing w:val="-2"/>
        </w:rPr>
        <w:t>CERTIFICATIONS</w:t>
      </w:r>
    </w:p>
    <w:p>
      <w:pPr>
        <w:pStyle w:val="BodyText"/>
        <w:spacing w:before="222"/>
        <w:ind w:left="684"/>
      </w:pPr>
      <w:r>
        <w:rPr/>
        <w:t>Certified</w:t>
      </w:r>
      <w:r>
        <w:rPr>
          <w:spacing w:val="34"/>
        </w:rPr>
        <w:t> </w:t>
      </w:r>
      <w:r>
        <w:rPr/>
        <w:t>Legal</w:t>
      </w:r>
      <w:r>
        <w:rPr>
          <w:spacing w:val="26"/>
        </w:rPr>
        <w:t> </w:t>
      </w:r>
      <w:r>
        <w:rPr/>
        <w:t>Secretary</w:t>
      </w:r>
      <w:r>
        <w:rPr>
          <w:spacing w:val="28"/>
        </w:rPr>
        <w:t> </w:t>
      </w:r>
      <w:r>
        <w:rPr/>
        <w:t>(CLS),</w:t>
      </w:r>
      <w:r>
        <w:rPr>
          <w:spacing w:val="35"/>
        </w:rPr>
        <w:t> </w:t>
      </w:r>
      <w:r>
        <w:rPr/>
        <w:t>NALS,</w:t>
      </w:r>
      <w:r>
        <w:rPr>
          <w:spacing w:val="35"/>
        </w:rPr>
        <w:t> </w:t>
      </w:r>
      <w:r>
        <w:rPr/>
        <w:t>November</w:t>
      </w:r>
      <w:r>
        <w:rPr>
          <w:spacing w:val="28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940" w:bottom="280" w:left="283" w:right="283"/>
      <w:cols w:num="2" w:equalWidth="0">
        <w:col w:w="2922" w:space="1189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3772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2026-02-13T11:53:32Z</dcterms:created>
  <dcterms:modified xsi:type="dcterms:W3CDTF">2026-02-13T11:53:32Z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