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F98B78"/>
        </w:rPr>
        <w:t>Avery</w:t>
      </w:r>
      <w:r>
        <w:rPr>
          <w:color w:val="F98B78"/>
          <w:spacing w:val="-32"/>
        </w:rPr>
        <w:t> </w:t>
      </w:r>
      <w:r>
        <w:rPr>
          <w:color w:val="B45D08"/>
          <w:spacing w:val="-2"/>
        </w:rPr>
        <w:t>Harris</w:t>
      </w:r>
    </w:p>
    <w:p>
      <w:pPr>
        <w:pStyle w:val="Heading2"/>
        <w:spacing w:before="207"/>
        <w:ind w:left="3592" w:right="47"/>
        <w:jc w:val="center"/>
      </w:pPr>
      <w:r>
        <w:rPr>
          <w:color w:val="F98B78"/>
        </w:rPr>
        <w:t>Float</w:t>
      </w:r>
      <w:r>
        <w:rPr>
          <w:color w:val="F98B78"/>
          <w:spacing w:val="1"/>
        </w:rPr>
        <w:t> </w:t>
      </w:r>
      <w:r>
        <w:rPr>
          <w:color w:val="F98B78"/>
        </w:rPr>
        <w:t>Nursing</w:t>
      </w:r>
      <w:r>
        <w:rPr>
          <w:color w:val="F98B78"/>
          <w:spacing w:val="-6"/>
        </w:rPr>
        <w:t> </w:t>
      </w:r>
      <w:r>
        <w:rPr>
          <w:color w:val="F98B78"/>
          <w:spacing w:val="-2"/>
        </w:rPr>
        <w:t>Assistant</w:t>
      </w:r>
    </w:p>
    <w:p>
      <w:pPr>
        <w:spacing w:line="273" w:lineRule="auto" w:before="178"/>
        <w:ind w:left="3592" w:right="47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618214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8.678288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w w:val="105"/>
          <w:sz w:val="16"/>
        </w:rPr>
        <w:t>Adaptable float nursing assistant with 5 years of experience supporting multiple units including</w:t>
      </w:r>
      <w:r>
        <w:rPr>
          <w:color w:val="F98B78"/>
          <w:spacing w:val="80"/>
          <w:w w:val="105"/>
          <w:sz w:val="16"/>
        </w:rPr>
        <w:t> </w:t>
      </w:r>
      <w:r>
        <w:rPr>
          <w:color w:val="F98B78"/>
          <w:w w:val="105"/>
          <w:sz w:val="16"/>
        </w:rPr>
        <w:t>surgical,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medical,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and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rehabilitation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departments.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Excellent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at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multitasking,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adjusting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quickly</w:t>
      </w:r>
      <w:r>
        <w:rPr>
          <w:color w:val="F98B78"/>
          <w:w w:val="105"/>
          <w:sz w:val="16"/>
        </w:rPr>
        <w:t> to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new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workflows,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and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maintaining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consistency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across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diverse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patient</w:t>
      </w:r>
      <w:r>
        <w:rPr>
          <w:color w:val="F98B78"/>
          <w:spacing w:val="40"/>
          <w:w w:val="105"/>
          <w:sz w:val="16"/>
        </w:rPr>
        <w:t> </w:t>
      </w:r>
      <w:r>
        <w:rPr>
          <w:color w:val="F98B78"/>
          <w:w w:val="105"/>
          <w:sz w:val="16"/>
        </w:rPr>
        <w:t>populations.</w:t>
      </w:r>
    </w:p>
    <w:p>
      <w:pPr>
        <w:pStyle w:val="BodyText"/>
        <w:ind w:left="0" w:firstLine="0"/>
        <w:rPr>
          <w:sz w:val="22"/>
        </w:rPr>
      </w:pPr>
    </w:p>
    <w:p>
      <w:pPr>
        <w:pStyle w:val="BodyText"/>
        <w:spacing w:before="84"/>
        <w:ind w:left="0" w:firstLine="0"/>
        <w:rPr>
          <w:sz w:val="22"/>
        </w:rPr>
      </w:pPr>
    </w:p>
    <w:p>
      <w:pPr>
        <w:pStyle w:val="Heading2"/>
        <w:ind w:left="3618"/>
      </w:pPr>
      <w:r>
        <w:rPr>
          <w:color w:val="F98B78"/>
        </w:rPr>
        <w:t>PROFESSIONAL</w:t>
      </w:r>
      <w:r>
        <w:rPr>
          <w:color w:val="F98B78"/>
          <w:spacing w:val="66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41"/>
        <w:ind w:left="0" w:firstLine="0"/>
        <w:rPr>
          <w:b/>
          <w:sz w:val="22"/>
        </w:rPr>
      </w:pPr>
    </w:p>
    <w:p>
      <w:pPr>
        <w:pStyle w:val="BodyText"/>
        <w:ind w:left="3711" w:firstLine="0"/>
      </w:pPr>
      <w:r>
        <w:rPr/>
        <w:t>FLOAT</w:t>
      </w:r>
      <w:r>
        <w:rPr>
          <w:spacing w:val="5"/>
        </w:rPr>
        <w:t> </w:t>
      </w:r>
      <w:r>
        <w:rPr/>
        <w:t>NURSING</w:t>
      </w:r>
      <w:r>
        <w:rPr>
          <w:spacing w:val="-3"/>
        </w:rPr>
        <w:t> </w:t>
      </w:r>
      <w:r>
        <w:rPr/>
        <w:t>ASSISTANT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UCHEALTH</w:t>
      </w:r>
      <w:r>
        <w:rPr>
          <w:spacing w:val="9"/>
        </w:rPr>
        <w:t> </w:t>
      </w:r>
      <w:r>
        <w:rPr/>
        <w:t>HOSPITAL —</w:t>
      </w:r>
      <w:r>
        <w:rPr>
          <w:spacing w:val="9"/>
        </w:rPr>
        <w:t> </w:t>
      </w:r>
      <w:r>
        <w:rPr/>
        <w:t>DENVER,</w:t>
      </w:r>
      <w:r>
        <w:rPr>
          <w:spacing w:val="9"/>
        </w:rPr>
        <w:t> </w:t>
      </w:r>
      <w:r>
        <w:rPr>
          <w:spacing w:val="-5"/>
        </w:rPr>
        <w:t>CO</w:t>
      </w:r>
    </w:p>
    <w:p>
      <w:pPr>
        <w:pStyle w:val="BodyText"/>
        <w:spacing w:before="18"/>
        <w:ind w:left="3711" w:firstLine="0"/>
      </w:pPr>
      <w:r>
        <w:rPr/>
        <w:t>JULY</w:t>
      </w:r>
      <w:r>
        <w:rPr>
          <w:spacing w:val="-6"/>
        </w:rPr>
        <w:t> </w:t>
      </w:r>
      <w:r>
        <w:rPr/>
        <w:t>2020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Float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stafﬁng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coverage.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vitals,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intake,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assistance,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post-op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prep.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0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Recognized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ﬂexibility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units.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despite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rapidly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shifting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assignments.</w:t>
      </w:r>
    </w:p>
    <w:p>
      <w:pPr>
        <w:pStyle w:val="BodyText"/>
        <w:spacing w:before="49"/>
        <w:ind w:left="0" w:firstLine="0"/>
      </w:pPr>
    </w:p>
    <w:p>
      <w:pPr>
        <w:pStyle w:val="BodyText"/>
        <w:ind w:left="3711" w:firstLine="0"/>
      </w:pPr>
      <w:r>
        <w:rPr/>
        <w:t>NURSING</w:t>
      </w:r>
      <w:r>
        <w:rPr>
          <w:spacing w:val="1"/>
        </w:rPr>
        <w:t> </w:t>
      </w:r>
      <w:r>
        <w:rPr/>
        <w:t>ASSISTANT</w:t>
      </w:r>
      <w:r>
        <w:rPr>
          <w:spacing w:val="19"/>
        </w:rPr>
        <w:t> </w:t>
      </w:r>
      <w:r>
        <w:rPr/>
        <w:t>|</w:t>
      </w:r>
      <w:r>
        <w:rPr>
          <w:spacing w:val="18"/>
        </w:rPr>
        <w:t> </w:t>
      </w:r>
      <w:r>
        <w:rPr/>
        <w:t>PINEVIEW</w:t>
      </w:r>
      <w:r>
        <w:rPr>
          <w:spacing w:val="14"/>
        </w:rPr>
        <w:t> </w:t>
      </w:r>
      <w:r>
        <w:rPr/>
        <w:t>MEDICAL</w:t>
      </w:r>
      <w:r>
        <w:rPr>
          <w:spacing w:val="5"/>
        </w:rPr>
        <w:t> </w:t>
      </w:r>
      <w:r>
        <w:rPr/>
        <w:t>CENTER</w:t>
      </w:r>
      <w:r>
        <w:rPr>
          <w:spacing w:val="14"/>
        </w:rPr>
        <w:t> </w:t>
      </w:r>
      <w:r>
        <w:rPr/>
        <w:t>—</w:t>
      </w:r>
      <w:r>
        <w:rPr>
          <w:spacing w:val="14"/>
        </w:rPr>
        <w:t> </w:t>
      </w:r>
      <w:r>
        <w:rPr/>
        <w:t>DENVER,</w:t>
      </w:r>
      <w:r>
        <w:rPr>
          <w:spacing w:val="14"/>
        </w:rPr>
        <w:t> </w:t>
      </w:r>
      <w:r>
        <w:rPr>
          <w:spacing w:val="-5"/>
        </w:rPr>
        <w:t>CO</w:t>
      </w:r>
    </w:p>
    <w:p>
      <w:pPr>
        <w:pStyle w:val="BodyText"/>
        <w:spacing w:before="33"/>
        <w:ind w:left="3711" w:firstLine="0"/>
      </w:pPr>
      <w:r>
        <w:rPr/>
        <w:t>MAY</w:t>
      </w:r>
      <w:r>
        <w:rPr>
          <w:spacing w:val="-5"/>
        </w:rPr>
        <w:t> </w:t>
      </w:r>
      <w:r>
        <w:rPr/>
        <w:t>2017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JANUARY</w:t>
      </w:r>
      <w:r>
        <w:rPr>
          <w:spacing w:val="-5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425"/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2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Float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4"/>
          <w:w w:val="105"/>
          <w:sz w:val="18"/>
        </w:rPr>
        <w:t>ADLs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Vital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4"/>
          <w:w w:val="105"/>
          <w:sz w:val="18"/>
        </w:rPr>
        <w:t>signs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58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Multi-unit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groups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needs.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vitals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promptly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RNs.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workﬂows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volume.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2138" w:space="1731"/>
            <w:col w:w="7060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5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2484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24840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05791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email@domain.com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792" id="docshapegroup2" coordorigin="0,0" coordsize="3945,16860">
                <v:shape style="position:absolute;left:0;top:0;width:3795;height:16860" id="docshape3" coordorigin="0,0" coordsize="3795,16860" path="m3795,6840l0,6840,0,9840,0,16860,3795,16860,3795,9840,3795,6840xm3795,4215l0,4215,0,6390,3795,6390,3795,4215xm3795,0l0,0,0,3780,3795,3780,3795,0xe" filled="true" fillcolor="#f98b78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666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email@domain.com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Flexibility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Team</w:t>
      </w:r>
      <w:r>
        <w:rPr>
          <w:color w:val="F5F5F5"/>
          <w:spacing w:val="-9"/>
          <w:sz w:val="18"/>
        </w:rPr>
        <w:t> </w:t>
      </w:r>
      <w:r>
        <w:rPr>
          <w:color w:val="F5F5F5"/>
          <w:spacing w:val="-2"/>
          <w:sz w:val="18"/>
        </w:rPr>
        <w:t>collaboration</w:t>
      </w:r>
    </w:p>
    <w:p>
      <w:pPr>
        <w:pStyle w:val="Heading2"/>
        <w:spacing w:line="219" w:lineRule="exact"/>
      </w:pPr>
      <w:r>
        <w:rPr>
          <w:b w:val="0"/>
        </w:rPr>
        <w:br w:type="column"/>
      </w:r>
      <w:r>
        <w:rPr>
          <w:color w:val="F98B78"/>
          <w:spacing w:val="-2"/>
        </w:rPr>
        <w:t>EDUCATION</w:t>
      </w:r>
    </w:p>
    <w:p>
      <w:pPr>
        <w:pStyle w:val="BodyText"/>
        <w:spacing w:before="41"/>
        <w:ind w:left="0" w:firstLine="0"/>
        <w:rPr>
          <w:b/>
          <w:sz w:val="22"/>
        </w:rPr>
      </w:pPr>
    </w:p>
    <w:p>
      <w:pPr>
        <w:pStyle w:val="BodyText"/>
        <w:ind w:left="177" w:firstLine="0"/>
      </w:pPr>
      <w:r>
        <w:rPr>
          <w:w w:val="105"/>
        </w:rPr>
        <w:t>CNA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Certiﬁcate</w:t>
      </w:r>
    </w:p>
    <w:p>
      <w:pPr>
        <w:pStyle w:val="BodyText"/>
        <w:spacing w:before="33"/>
        <w:ind w:left="177" w:firstLine="0"/>
      </w:pPr>
      <w:r>
        <w:rPr>
          <w:w w:val="105"/>
        </w:rPr>
        <w:t>Denver</w:t>
      </w:r>
      <w:r>
        <w:rPr>
          <w:spacing w:val="-14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566" w:right="425"/>
      <w:cols w:num="2" w:equalWidth="0">
        <w:col w:w="1983" w:space="1551"/>
        <w:col w:w="73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92" w:right="47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domain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2026-02-15T03:24:02Z</dcterms:created>
  <dcterms:modified xsi:type="dcterms:W3CDTF">2026-02-15T03:24:02Z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