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8B3C4A"/>
          <w:spacing w:val="22"/>
          <w:sz w:val="82"/>
        </w:rPr>
        <w:t>Shawn</w:t>
      </w:r>
      <w:r>
        <w:rPr>
          <w:rFonts w:ascii="Arial"/>
          <w:b/>
          <w:color w:val="8B3C4A"/>
          <w:spacing w:val="-44"/>
          <w:sz w:val="82"/>
        </w:rPr>
        <w:t> </w:t>
      </w:r>
      <w:r>
        <w:rPr>
          <w:rFonts w:ascii="Microsoft Sans Serif"/>
          <w:color w:val="8B3C4A"/>
          <w:spacing w:val="23"/>
          <w:sz w:val="82"/>
        </w:rPr>
        <w:t>White</w:t>
      </w:r>
    </w:p>
    <w:p>
      <w:pPr>
        <w:pStyle w:val="Heading1"/>
        <w:spacing w:before="145"/>
        <w:ind w:left="4377"/>
        <w:jc w:val="center"/>
      </w:pPr>
      <w:r>
        <w:rPr>
          <w:color w:val="8B3C4A"/>
        </w:rPr>
        <w:t>Commercial</w:t>
      </w:r>
      <w:r>
        <w:rPr>
          <w:color w:val="8B3C4A"/>
          <w:spacing w:val="15"/>
        </w:rPr>
        <w:t> </w:t>
      </w:r>
      <w:r>
        <w:rPr>
          <w:color w:val="8B3C4A"/>
          <w:spacing w:val="-2"/>
        </w:rPr>
        <w:t>Carpenter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8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86525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486525">
                                <a:moveTo>
                                  <a:pt x="28575" y="6218809"/>
                                </a:moveTo>
                                <a:lnTo>
                                  <a:pt x="27432" y="6216027"/>
                                </a:lnTo>
                                <a:lnTo>
                                  <a:pt x="22847" y="6211443"/>
                                </a:lnTo>
                                <a:lnTo>
                                  <a:pt x="20066" y="6210287"/>
                                </a:lnTo>
                                <a:lnTo>
                                  <a:pt x="8521" y="6210287"/>
                                </a:lnTo>
                                <a:lnTo>
                                  <a:pt x="5740" y="6211443"/>
                                </a:lnTo>
                                <a:lnTo>
                                  <a:pt x="1155" y="6216027"/>
                                </a:lnTo>
                                <a:lnTo>
                                  <a:pt x="0" y="6218809"/>
                                </a:lnTo>
                                <a:lnTo>
                                  <a:pt x="0" y="6227115"/>
                                </a:lnTo>
                                <a:lnTo>
                                  <a:pt x="0" y="6230353"/>
                                </a:lnTo>
                                <a:lnTo>
                                  <a:pt x="1155" y="6233134"/>
                                </a:lnTo>
                                <a:lnTo>
                                  <a:pt x="5740" y="6237719"/>
                                </a:lnTo>
                                <a:lnTo>
                                  <a:pt x="8521" y="6238862"/>
                                </a:lnTo>
                                <a:lnTo>
                                  <a:pt x="20066" y="6238862"/>
                                </a:lnTo>
                                <a:lnTo>
                                  <a:pt x="22847" y="6237719"/>
                                </a:lnTo>
                                <a:lnTo>
                                  <a:pt x="27432" y="6233134"/>
                                </a:lnTo>
                                <a:lnTo>
                                  <a:pt x="28575" y="6230353"/>
                                </a:lnTo>
                                <a:lnTo>
                                  <a:pt x="28575" y="6218809"/>
                                </a:lnTo>
                                <a:close/>
                              </a:path>
                              <a:path w="7120890" h="6486525">
                                <a:moveTo>
                                  <a:pt x="28575" y="5971159"/>
                                </a:moveTo>
                                <a:lnTo>
                                  <a:pt x="27432" y="5968377"/>
                                </a:lnTo>
                                <a:lnTo>
                                  <a:pt x="22847" y="5963793"/>
                                </a:lnTo>
                                <a:lnTo>
                                  <a:pt x="20066" y="5962637"/>
                                </a:lnTo>
                                <a:lnTo>
                                  <a:pt x="8521" y="5962637"/>
                                </a:lnTo>
                                <a:lnTo>
                                  <a:pt x="5740" y="5963793"/>
                                </a:lnTo>
                                <a:lnTo>
                                  <a:pt x="1155" y="5968377"/>
                                </a:lnTo>
                                <a:lnTo>
                                  <a:pt x="0" y="5971159"/>
                                </a:lnTo>
                                <a:lnTo>
                                  <a:pt x="0" y="5979465"/>
                                </a:lnTo>
                                <a:lnTo>
                                  <a:pt x="0" y="5982703"/>
                                </a:lnTo>
                                <a:lnTo>
                                  <a:pt x="1155" y="5985484"/>
                                </a:lnTo>
                                <a:lnTo>
                                  <a:pt x="5740" y="5990069"/>
                                </a:lnTo>
                                <a:lnTo>
                                  <a:pt x="8521" y="5991212"/>
                                </a:lnTo>
                                <a:lnTo>
                                  <a:pt x="20066" y="5991212"/>
                                </a:lnTo>
                                <a:lnTo>
                                  <a:pt x="22847" y="5990069"/>
                                </a:lnTo>
                                <a:lnTo>
                                  <a:pt x="27432" y="5985484"/>
                                </a:lnTo>
                                <a:lnTo>
                                  <a:pt x="28575" y="5982703"/>
                                </a:lnTo>
                                <a:lnTo>
                                  <a:pt x="28575" y="5971159"/>
                                </a:lnTo>
                                <a:close/>
                              </a:path>
                              <a:path w="7120890" h="6486525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6486525">
                                <a:moveTo>
                                  <a:pt x="28575" y="5466334"/>
                                </a:moveTo>
                                <a:lnTo>
                                  <a:pt x="27432" y="5463552"/>
                                </a:lnTo>
                                <a:lnTo>
                                  <a:pt x="22847" y="5458968"/>
                                </a:lnTo>
                                <a:lnTo>
                                  <a:pt x="20066" y="5457812"/>
                                </a:lnTo>
                                <a:lnTo>
                                  <a:pt x="8521" y="5457812"/>
                                </a:lnTo>
                                <a:lnTo>
                                  <a:pt x="5740" y="5458968"/>
                                </a:lnTo>
                                <a:lnTo>
                                  <a:pt x="1155" y="5463552"/>
                                </a:lnTo>
                                <a:lnTo>
                                  <a:pt x="0" y="5466334"/>
                                </a:lnTo>
                                <a:lnTo>
                                  <a:pt x="0" y="5474640"/>
                                </a:lnTo>
                                <a:lnTo>
                                  <a:pt x="0" y="5477878"/>
                                </a:lnTo>
                                <a:lnTo>
                                  <a:pt x="1155" y="5480647"/>
                                </a:lnTo>
                                <a:lnTo>
                                  <a:pt x="5740" y="5485244"/>
                                </a:lnTo>
                                <a:lnTo>
                                  <a:pt x="8521" y="5486387"/>
                                </a:lnTo>
                                <a:lnTo>
                                  <a:pt x="20066" y="5486387"/>
                                </a:lnTo>
                                <a:lnTo>
                                  <a:pt x="22847" y="5485244"/>
                                </a:lnTo>
                                <a:lnTo>
                                  <a:pt x="27432" y="5480647"/>
                                </a:lnTo>
                                <a:lnTo>
                                  <a:pt x="28575" y="5477878"/>
                                </a:lnTo>
                                <a:lnTo>
                                  <a:pt x="28575" y="5466334"/>
                                </a:lnTo>
                                <a:close/>
                              </a:path>
                              <a:path w="7120890" h="6486525">
                                <a:moveTo>
                                  <a:pt x="28575" y="5217058"/>
                                </a:moveTo>
                                <a:lnTo>
                                  <a:pt x="27647" y="5214823"/>
                                </a:lnTo>
                                <a:lnTo>
                                  <a:pt x="23926" y="5211102"/>
                                </a:lnTo>
                                <a:lnTo>
                                  <a:pt x="21691" y="5210162"/>
                                </a:lnTo>
                                <a:lnTo>
                                  <a:pt x="6896" y="5210162"/>
                                </a:lnTo>
                                <a:lnTo>
                                  <a:pt x="4660" y="5211102"/>
                                </a:lnTo>
                                <a:lnTo>
                                  <a:pt x="939" y="5214823"/>
                                </a:lnTo>
                                <a:lnTo>
                                  <a:pt x="0" y="5217058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329"/>
                                </a:lnTo>
                                <a:lnTo>
                                  <a:pt x="939" y="5224564"/>
                                </a:lnTo>
                                <a:lnTo>
                                  <a:pt x="4660" y="5228285"/>
                                </a:lnTo>
                                <a:lnTo>
                                  <a:pt x="6896" y="5229212"/>
                                </a:lnTo>
                                <a:lnTo>
                                  <a:pt x="21691" y="5229212"/>
                                </a:lnTo>
                                <a:lnTo>
                                  <a:pt x="23926" y="5228285"/>
                                </a:lnTo>
                                <a:lnTo>
                                  <a:pt x="27647" y="5224564"/>
                                </a:lnTo>
                                <a:lnTo>
                                  <a:pt x="28575" y="5222329"/>
                                </a:lnTo>
                                <a:lnTo>
                                  <a:pt x="28575" y="5217058"/>
                                </a:lnTo>
                                <a:close/>
                              </a:path>
                              <a:path w="7120890" h="64865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714874"/>
                            <a:ext cx="1905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714625">
                                <a:moveTo>
                                  <a:pt x="19050" y="2692946"/>
                                </a:moveTo>
                                <a:lnTo>
                                  <a:pt x="18122" y="2690698"/>
                                </a:lnTo>
                                <a:lnTo>
                                  <a:pt x="14401" y="2686989"/>
                                </a:lnTo>
                                <a:lnTo>
                                  <a:pt x="12166" y="2686050"/>
                                </a:lnTo>
                                <a:lnTo>
                                  <a:pt x="6896" y="2686050"/>
                                </a:lnTo>
                                <a:lnTo>
                                  <a:pt x="4660" y="2686989"/>
                                </a:lnTo>
                                <a:lnTo>
                                  <a:pt x="939" y="2690698"/>
                                </a:lnTo>
                                <a:lnTo>
                                  <a:pt x="0" y="2692946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729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12166" y="2714625"/>
                                </a:lnTo>
                                <a:lnTo>
                                  <a:pt x="14401" y="2713698"/>
                                </a:lnTo>
                                <a:lnTo>
                                  <a:pt x="18122" y="2709976"/>
                                </a:lnTo>
                                <a:lnTo>
                                  <a:pt x="19050" y="2707729"/>
                                </a:lnTo>
                                <a:lnTo>
                                  <a:pt x="19050" y="269294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2254796"/>
                                </a:moveTo>
                                <a:lnTo>
                                  <a:pt x="18122" y="2252561"/>
                                </a:lnTo>
                                <a:lnTo>
                                  <a:pt x="14401" y="2248839"/>
                                </a:lnTo>
                                <a:lnTo>
                                  <a:pt x="12166" y="2247900"/>
                                </a:lnTo>
                                <a:lnTo>
                                  <a:pt x="6896" y="2247900"/>
                                </a:lnTo>
                                <a:lnTo>
                                  <a:pt x="4660" y="2248839"/>
                                </a:lnTo>
                                <a:lnTo>
                                  <a:pt x="939" y="2252561"/>
                                </a:lnTo>
                                <a:lnTo>
                                  <a:pt x="0" y="2254796"/>
                                </a:lnTo>
                                <a:lnTo>
                                  <a:pt x="0" y="2260066"/>
                                </a:lnTo>
                                <a:lnTo>
                                  <a:pt x="939" y="2262301"/>
                                </a:lnTo>
                                <a:lnTo>
                                  <a:pt x="4660" y="2266023"/>
                                </a:lnTo>
                                <a:lnTo>
                                  <a:pt x="6896" y="2266950"/>
                                </a:lnTo>
                                <a:lnTo>
                                  <a:pt x="12166" y="2266950"/>
                                </a:lnTo>
                                <a:lnTo>
                                  <a:pt x="14401" y="2266023"/>
                                </a:lnTo>
                                <a:lnTo>
                                  <a:pt x="18122" y="2262301"/>
                                </a:lnTo>
                                <a:lnTo>
                                  <a:pt x="19050" y="2260066"/>
                                </a:lnTo>
                                <a:lnTo>
                                  <a:pt x="19050" y="2257425"/>
                                </a:lnTo>
                                <a:lnTo>
                                  <a:pt x="19050" y="225479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1807121"/>
                                </a:moveTo>
                                <a:lnTo>
                                  <a:pt x="18122" y="1804885"/>
                                </a:lnTo>
                                <a:lnTo>
                                  <a:pt x="14401" y="1801164"/>
                                </a:lnTo>
                                <a:lnTo>
                                  <a:pt x="12166" y="1800225"/>
                                </a:lnTo>
                                <a:lnTo>
                                  <a:pt x="6896" y="1800225"/>
                                </a:lnTo>
                                <a:lnTo>
                                  <a:pt x="4660" y="1801164"/>
                                </a:lnTo>
                                <a:lnTo>
                                  <a:pt x="939" y="1804885"/>
                                </a:lnTo>
                                <a:lnTo>
                                  <a:pt x="0" y="1807121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916"/>
                                </a:lnTo>
                                <a:lnTo>
                                  <a:pt x="939" y="1824151"/>
                                </a:lnTo>
                                <a:lnTo>
                                  <a:pt x="4660" y="1827872"/>
                                </a:lnTo>
                                <a:lnTo>
                                  <a:pt x="6896" y="1828800"/>
                                </a:lnTo>
                                <a:lnTo>
                                  <a:pt x="12166" y="1828800"/>
                                </a:lnTo>
                                <a:lnTo>
                                  <a:pt x="14401" y="1827872"/>
                                </a:lnTo>
                                <a:lnTo>
                                  <a:pt x="18122" y="1824151"/>
                                </a:lnTo>
                                <a:lnTo>
                                  <a:pt x="19050" y="1821916"/>
                                </a:lnTo>
                                <a:lnTo>
                                  <a:pt x="19050" y="18071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892721"/>
                                </a:moveTo>
                                <a:lnTo>
                                  <a:pt x="18122" y="890485"/>
                                </a:lnTo>
                                <a:lnTo>
                                  <a:pt x="14401" y="886764"/>
                                </a:lnTo>
                                <a:lnTo>
                                  <a:pt x="12166" y="885825"/>
                                </a:lnTo>
                                <a:lnTo>
                                  <a:pt x="6896" y="885825"/>
                                </a:lnTo>
                                <a:lnTo>
                                  <a:pt x="4660" y="886764"/>
                                </a:lnTo>
                                <a:lnTo>
                                  <a:pt x="939" y="890485"/>
                                </a:lnTo>
                                <a:lnTo>
                                  <a:pt x="0" y="892721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516"/>
                                </a:lnTo>
                                <a:lnTo>
                                  <a:pt x="939" y="909751"/>
                                </a:lnTo>
                                <a:lnTo>
                                  <a:pt x="4660" y="913472"/>
                                </a:lnTo>
                                <a:lnTo>
                                  <a:pt x="6896" y="914400"/>
                                </a:lnTo>
                                <a:lnTo>
                                  <a:pt x="12166" y="914400"/>
                                </a:lnTo>
                                <a:lnTo>
                                  <a:pt x="14401" y="913472"/>
                                </a:lnTo>
                                <a:lnTo>
                                  <a:pt x="18122" y="909751"/>
                                </a:lnTo>
                                <a:lnTo>
                                  <a:pt x="19050" y="907516"/>
                                </a:lnTo>
                                <a:lnTo>
                                  <a:pt x="19050" y="8927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454571"/>
                                </a:moveTo>
                                <a:lnTo>
                                  <a:pt x="18122" y="452335"/>
                                </a:lnTo>
                                <a:lnTo>
                                  <a:pt x="14401" y="448614"/>
                                </a:lnTo>
                                <a:lnTo>
                                  <a:pt x="12166" y="447675"/>
                                </a:lnTo>
                                <a:lnTo>
                                  <a:pt x="6896" y="447675"/>
                                </a:lnTo>
                                <a:lnTo>
                                  <a:pt x="4660" y="448614"/>
                                </a:lnTo>
                                <a:lnTo>
                                  <a:pt x="939" y="452335"/>
                                </a:lnTo>
                                <a:lnTo>
                                  <a:pt x="0" y="454571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57200"/>
                                </a:lnTo>
                                <a:lnTo>
                                  <a:pt x="19050" y="45457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8b3c4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10215" id="docshape14" coordorigin="705,0" coordsize="11214,10215" path="m750,10196l749,10192,743,10186,739,10185,716,10185,712,10186,706,10192,705,10196,705,10200,705,10204,706,10208,712,10214,716,10215,739,10215,743,10214,749,10208,750,10204,750,10196xm750,9793l748,9789,741,9782,737,9780,718,9780,714,9782,707,9789,705,9793,705,9806,705,9812,707,9816,714,9823,718,9825,737,9825,741,9823,748,9816,750,9812,750,9793xm750,9403l748,9399,741,9392,737,9390,718,9390,714,9392,707,9399,705,9403,705,9416,705,9422,707,9426,714,9433,718,9435,737,9435,741,9433,748,9426,750,9422,750,9403xm750,9011l749,9007,743,9001,739,9000,716,9000,712,9001,706,9007,705,9011,705,9015,705,9019,706,9023,712,9029,716,9030,739,9030,743,9029,749,9023,750,9019,750,9011xm750,8608l748,8604,741,8597,737,8595,718,8595,714,8597,707,8604,705,8608,705,8621,705,8627,707,8631,714,8638,718,8640,737,8640,741,8638,748,8631,750,8627,750,8608xm750,8216l749,8212,743,8206,739,8205,716,8205,712,8206,706,8212,705,8216,705,8220,705,8224,706,8228,712,8234,716,8235,739,8235,743,8234,749,8228,750,8224,750,8216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5" filled="true" fillcolor="#e78f37" stroked="false">
                  <v:fill type="solid"/>
                </v:rect>
                <v:shape style="position:absolute;left:5009;top:7425;width:30;height:4275" id="docshape16" coordorigin="5010,7425" coordsize="30,4275" path="m5040,11666l5039,11662,5033,11656,5029,11655,5021,11655,5017,11656,5011,11662,5010,11666,5010,11685,5010,11689,5011,11693,5017,11699,5021,11700,5029,11700,5033,11699,5039,11693,5040,11689,5040,11666xm5040,10976l5039,10972,5033,10966,5029,10965,5021,10965,5017,10966,5011,10972,5010,10976,5010,10984,5011,10988,5017,10994,5021,10995,5029,10995,5033,10994,5039,10988,5040,10984,5040,10980,5040,10976xm5040,10271l5039,10267,5033,10261,5029,10260,5021,10260,5017,10261,5011,10267,5010,10271,5010,10290,5010,10294,5011,10298,5017,10304,5021,10305,5029,10305,5033,10304,5039,10298,5040,10294,5040,10271xm5040,8831l5039,8827,5033,8821,5029,8820,5021,8820,5017,8821,5011,8827,5010,8831,5010,8850,5010,8854,5011,8858,5017,8864,5021,8865,5029,8865,5033,8864,5039,8858,5040,8854,5040,8831xm5040,8141l5039,8137,5033,8131,5029,8130,5021,8130,5017,8131,5011,8137,5010,8141,5010,8149,5011,8153,5017,8159,5021,8160,5029,8160,5033,8159,5039,8153,5040,8149,5040,8145,5040,8141xm5040,7436l5039,7432,5033,7426,5029,7425,5021,7425,5017,7426,5011,7432,5010,7436,5010,7444,5011,7448,5017,7454,5021,7455,5029,7455,5033,7454,5039,7448,5040,7444,5040,7440,5040,74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45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L</w:t>
      </w:r>
      <w:r>
        <w:rPr>
          <w:rFonts w:ascii="Arial"/>
          <w:b/>
          <w:color w:val="FFFFFF"/>
          <w:spacing w:val="6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25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2" w:lineRule="auto"/>
        <w:ind w:left="1155"/>
      </w:pPr>
      <w:hyperlink r:id="rId10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Portfolio</w:t>
      </w:r>
    </w:p>
    <w:p>
      <w:pPr>
        <w:pStyle w:val="BodyText"/>
        <w:spacing w:line="261" w:lineRule="exact"/>
        <w:ind w:left="1155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31"/>
      </w:pPr>
    </w:p>
    <w:p>
      <w:pPr>
        <w:pStyle w:val="Heading1"/>
      </w:pP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57" w:lineRule="auto" w:before="224"/>
        <w:ind w:left="579" w:right="38"/>
      </w:pPr>
      <w:r>
        <w:rPr>
          <w:color w:val="FFFFFF"/>
          <w:w w:val="125"/>
        </w:rPr>
        <w:t>Concrete formwork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Framing (metal and wood) Heavy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equipment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operation </w:t>
      </w:r>
      <w:r>
        <w:rPr>
          <w:color w:val="FFFFFF"/>
          <w:spacing w:val="-2"/>
          <w:w w:val="125"/>
        </w:rPr>
        <w:t>Scaffolding</w:t>
      </w:r>
    </w:p>
    <w:p>
      <w:pPr>
        <w:pStyle w:val="BodyText"/>
        <w:spacing w:line="348" w:lineRule="auto"/>
        <w:ind w:left="579"/>
      </w:pPr>
      <w:r>
        <w:rPr>
          <w:color w:val="FFFFFF"/>
          <w:w w:val="125"/>
        </w:rPr>
        <w:t>Steel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stud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wall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installation Tool maintenance</w:t>
      </w:r>
    </w:p>
    <w:p>
      <w:pPr>
        <w:pStyle w:val="Heading1"/>
        <w:spacing w:before="173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AT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spacing w:line="273" w:lineRule="auto" w:before="239"/>
        <w:ind w:left="281" w:right="158" w:firstLine="0"/>
        <w:jc w:val="left"/>
        <w:rPr>
          <w:sz w:val="22"/>
        </w:rPr>
      </w:pPr>
      <w:r>
        <w:rPr>
          <w:b/>
          <w:color w:val="FFFFFF"/>
          <w:w w:val="125"/>
          <w:sz w:val="22"/>
        </w:rPr>
        <w:t>Associate of Applied Science in Construction Technology </w:t>
      </w:r>
      <w:r>
        <w:rPr>
          <w:color w:val="FFFFFF"/>
          <w:w w:val="125"/>
          <w:sz w:val="22"/>
        </w:rPr>
        <w:t>Red Rocks Community</w:t>
      </w:r>
      <w:r>
        <w:rPr>
          <w:color w:val="FFFFFF"/>
          <w:spacing w:val="40"/>
          <w:w w:val="125"/>
          <w:sz w:val="22"/>
        </w:rPr>
        <w:t> </w:t>
      </w:r>
      <w:r>
        <w:rPr>
          <w:color w:val="FFFFFF"/>
          <w:w w:val="125"/>
          <w:sz w:val="22"/>
        </w:rPr>
        <w:t>College </w:t>
      </w:r>
      <w:r>
        <w:rPr>
          <w:color w:val="FFFFFF"/>
          <w:sz w:val="22"/>
        </w:rPr>
        <w:t>| </w:t>
      </w:r>
      <w:r>
        <w:rPr>
          <w:color w:val="FFFFFF"/>
          <w:w w:val="125"/>
          <w:sz w:val="22"/>
        </w:rPr>
        <w:t>2013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8B3C4A"/>
        </w:rPr>
        <w:t>A</w:t>
      </w:r>
      <w:r>
        <w:rPr>
          <w:color w:val="8B3C4A"/>
          <w:spacing w:val="-23"/>
        </w:rPr>
        <w:t> </w:t>
      </w:r>
      <w:r>
        <w:rPr>
          <w:color w:val="8B3C4A"/>
        </w:rPr>
        <w:t>B</w:t>
      </w:r>
      <w:r>
        <w:rPr>
          <w:color w:val="8B3C4A"/>
          <w:spacing w:val="-22"/>
        </w:rPr>
        <w:t> </w:t>
      </w:r>
      <w:r>
        <w:rPr>
          <w:color w:val="8B3C4A"/>
        </w:rPr>
        <w:t>O</w:t>
      </w:r>
      <w:r>
        <w:rPr>
          <w:color w:val="8B3C4A"/>
          <w:spacing w:val="-23"/>
        </w:rPr>
        <w:t> </w:t>
      </w:r>
      <w:r>
        <w:rPr>
          <w:color w:val="8B3C4A"/>
        </w:rPr>
        <w:t>U</w:t>
      </w:r>
      <w:r>
        <w:rPr>
          <w:color w:val="8B3C4A"/>
          <w:spacing w:val="-22"/>
        </w:rPr>
        <w:t> </w:t>
      </w:r>
      <w:r>
        <w:rPr>
          <w:color w:val="8B3C4A"/>
        </w:rPr>
        <w:t>T</w:t>
      </w:r>
      <w:r>
        <w:rPr>
          <w:color w:val="8B3C4A"/>
          <w:spacing w:val="71"/>
        </w:rPr>
        <w:t> </w:t>
      </w:r>
      <w:r>
        <w:rPr>
          <w:color w:val="8B3C4A"/>
        </w:rPr>
        <w:t>M</w:t>
      </w:r>
      <w:r>
        <w:rPr>
          <w:color w:val="8B3C4A"/>
          <w:spacing w:val="-22"/>
        </w:rPr>
        <w:t> </w:t>
      </w:r>
      <w:r>
        <w:rPr>
          <w:color w:val="8B3C4A"/>
          <w:spacing w:val="-10"/>
        </w:rPr>
        <w:t>E</w:t>
      </w:r>
    </w:p>
    <w:p>
      <w:pPr>
        <w:pStyle w:val="BodyText"/>
        <w:spacing w:line="280" w:lineRule="auto" w:before="134"/>
        <w:ind w:left="95" w:right="650"/>
      </w:pPr>
      <w:r>
        <w:rPr>
          <w:w w:val="125"/>
        </w:rPr>
        <w:t>Commercial Carpenter with 10+ years of experience on large-scale construction projects</w:t>
      </w:r>
    </w:p>
    <w:p>
      <w:pPr>
        <w:pStyle w:val="BodyText"/>
        <w:spacing w:line="271" w:lineRule="auto" w:before="76"/>
        <w:ind w:left="95" w:right="155"/>
      </w:pPr>
      <w:r>
        <w:rPr>
          <w:w w:val="125"/>
        </w:rPr>
        <w:t>Proficient in structural framing, formwork, scaffolding, and steel stud wall construction. Brings a safety-first mindset and deep familiarity with city codes, commercial materials, and layout procedures. Read blueprints, coordinate with subcontractors, and meet aggressive deadlines.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8B3C4A"/>
          <w:spacing w:val="-4"/>
        </w:rPr>
        <w:t>P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R</w:t>
      </w:r>
      <w:r>
        <w:rPr>
          <w:color w:val="8B3C4A"/>
          <w:spacing w:val="-28"/>
        </w:rPr>
        <w:t> </w:t>
      </w:r>
      <w:r>
        <w:rPr>
          <w:color w:val="8B3C4A"/>
          <w:spacing w:val="-4"/>
        </w:rPr>
        <w:t>O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F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E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S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S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I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O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N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A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L</w:t>
      </w:r>
      <w:r>
        <w:rPr>
          <w:color w:val="8B3C4A"/>
          <w:spacing w:val="58"/>
        </w:rPr>
        <w:t> </w:t>
      </w:r>
      <w:r>
        <w:rPr>
          <w:color w:val="8B3C4A"/>
          <w:spacing w:val="-4"/>
        </w:rPr>
        <w:t>E</w:t>
      </w:r>
      <w:r>
        <w:rPr>
          <w:color w:val="8B3C4A"/>
          <w:spacing w:val="-20"/>
        </w:rPr>
        <w:t> </w:t>
      </w:r>
      <w:r>
        <w:rPr>
          <w:color w:val="8B3C4A"/>
          <w:spacing w:val="-4"/>
        </w:rPr>
        <w:t>X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P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E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R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I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E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N</w:t>
      </w:r>
      <w:r>
        <w:rPr>
          <w:color w:val="8B3C4A"/>
          <w:spacing w:val="-24"/>
        </w:rPr>
        <w:t> </w:t>
      </w:r>
      <w:r>
        <w:rPr>
          <w:color w:val="8B3C4A"/>
          <w:spacing w:val="-4"/>
        </w:rPr>
        <w:t>C</w:t>
      </w:r>
      <w:r>
        <w:rPr>
          <w:color w:val="8B3C4A"/>
          <w:spacing w:val="-24"/>
        </w:rPr>
        <w:t> </w:t>
      </w:r>
      <w:r>
        <w:rPr>
          <w:color w:val="8B3C4A"/>
          <w:spacing w:val="-10"/>
        </w:rPr>
        <w:t>E</w:t>
      </w:r>
    </w:p>
    <w:p>
      <w:pPr>
        <w:pStyle w:val="BodyText"/>
        <w:spacing w:before="140"/>
        <w:ind w:left="95"/>
        <w:rPr>
          <w:rFonts w:ascii="Microsoft Sans Serif"/>
        </w:rPr>
      </w:pPr>
      <w:r>
        <w:rPr>
          <w:rFonts w:ascii="Microsoft Sans Serif"/>
          <w:w w:val="105"/>
        </w:rPr>
        <w:t>Carpenter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60"/>
        <w:ind w:left="95"/>
      </w:pPr>
      <w:r>
        <w:rPr>
          <w:w w:val="115"/>
        </w:rPr>
        <w:t>Edison</w:t>
      </w:r>
      <w:r>
        <w:rPr>
          <w:spacing w:val="64"/>
          <w:w w:val="115"/>
        </w:rPr>
        <w:t> </w:t>
      </w:r>
      <w:r>
        <w:rPr>
          <w:w w:val="115"/>
        </w:rPr>
        <w:t>Builders</w:t>
      </w:r>
      <w:r>
        <w:rPr>
          <w:spacing w:val="65"/>
          <w:w w:val="115"/>
        </w:rPr>
        <w:t> </w:t>
      </w:r>
      <w:r>
        <w:rPr/>
        <w:t>|</w:t>
      </w:r>
      <w:r>
        <w:rPr>
          <w:spacing w:val="65"/>
          <w:w w:val="115"/>
        </w:rPr>
        <w:t> </w:t>
      </w:r>
      <w:r>
        <w:rPr>
          <w:w w:val="115"/>
        </w:rPr>
        <w:t>Denver,</w:t>
      </w:r>
      <w:r>
        <w:rPr>
          <w:spacing w:val="65"/>
          <w:w w:val="115"/>
        </w:rPr>
        <w:t> </w:t>
      </w:r>
      <w:r>
        <w:rPr>
          <w:spacing w:val="-5"/>
          <w:w w:val="115"/>
        </w:rPr>
        <w:t>CO</w:t>
      </w:r>
    </w:p>
    <w:p>
      <w:pPr>
        <w:pStyle w:val="BodyText"/>
        <w:spacing w:line="280" w:lineRule="auto" w:before="136"/>
        <w:ind w:left="653"/>
      </w:pPr>
      <w:r>
        <w:rPr>
          <w:w w:val="125"/>
        </w:rPr>
        <w:t>Built structural walls and ceilings in hospitals, office buildings, and retail centers</w:t>
      </w:r>
    </w:p>
    <w:p>
      <w:pPr>
        <w:pStyle w:val="BodyText"/>
        <w:spacing w:line="268" w:lineRule="auto" w:before="77"/>
        <w:ind w:left="653"/>
      </w:pPr>
      <w:r>
        <w:rPr>
          <w:w w:val="125"/>
        </w:rPr>
        <w:t>Worked closely with electrical and plumbing trades to sequence builds properly</w:t>
      </w:r>
    </w:p>
    <w:p>
      <w:pPr>
        <w:pStyle w:val="BodyText"/>
        <w:spacing w:line="268" w:lineRule="auto" w:before="103"/>
        <w:ind w:left="653" w:right="704"/>
      </w:pPr>
      <w:r>
        <w:rPr>
          <w:w w:val="125"/>
        </w:rPr>
        <w:t>Operated lifts and power tools while maintaining OSHA-compliant safety protocols</w:t>
      </w:r>
    </w:p>
    <w:p>
      <w:pPr>
        <w:pStyle w:val="BodyText"/>
        <w:spacing w:before="125"/>
        <w:ind w:left="95"/>
        <w:rPr>
          <w:rFonts w:ascii="Microsoft Sans Serif"/>
        </w:rPr>
      </w:pPr>
      <w:r>
        <w:rPr>
          <w:rFonts w:ascii="Microsoft Sans Serif"/>
          <w:w w:val="105"/>
        </w:rPr>
        <w:t>Formwork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Carpenter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2014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44"/>
        <w:ind w:left="95"/>
      </w:pPr>
      <w:r>
        <w:rPr>
          <w:spacing w:val="2"/>
          <w:w w:val="115"/>
        </w:rPr>
        <w:t>Keystone</w:t>
      </w:r>
      <w:r>
        <w:rPr>
          <w:spacing w:val="62"/>
          <w:w w:val="115"/>
        </w:rPr>
        <w:t> </w:t>
      </w:r>
      <w:r>
        <w:rPr>
          <w:spacing w:val="2"/>
          <w:w w:val="115"/>
        </w:rPr>
        <w:t>Structures</w:t>
      </w:r>
      <w:r>
        <w:rPr>
          <w:spacing w:val="63"/>
          <w:w w:val="115"/>
        </w:rPr>
        <w:t> </w:t>
      </w:r>
      <w:r>
        <w:rPr>
          <w:spacing w:val="2"/>
        </w:rPr>
        <w:t>|</w:t>
      </w:r>
      <w:r>
        <w:rPr>
          <w:spacing w:val="63"/>
          <w:w w:val="115"/>
        </w:rPr>
        <w:t> </w:t>
      </w:r>
      <w:r>
        <w:rPr>
          <w:spacing w:val="2"/>
          <w:w w:val="115"/>
        </w:rPr>
        <w:t>Boulder,</w:t>
      </w:r>
      <w:r>
        <w:rPr>
          <w:spacing w:val="62"/>
          <w:w w:val="115"/>
        </w:rPr>
        <w:t> </w:t>
      </w:r>
      <w:r>
        <w:rPr>
          <w:spacing w:val="-5"/>
          <w:w w:val="115"/>
        </w:rPr>
        <w:t>CO</w:t>
      </w:r>
    </w:p>
    <w:p>
      <w:pPr>
        <w:pStyle w:val="BodyText"/>
        <w:spacing w:line="268" w:lineRule="auto" w:before="152"/>
        <w:ind w:left="653"/>
      </w:pPr>
      <w:r>
        <w:rPr>
          <w:w w:val="125"/>
        </w:rPr>
        <w:t>Constructed</w:t>
      </w:r>
      <w:r>
        <w:rPr>
          <w:spacing w:val="32"/>
          <w:w w:val="125"/>
        </w:rPr>
        <w:t> </w:t>
      </w:r>
      <w:r>
        <w:rPr>
          <w:w w:val="125"/>
        </w:rPr>
        <w:t>and</w:t>
      </w:r>
      <w:r>
        <w:rPr>
          <w:spacing w:val="32"/>
          <w:w w:val="125"/>
        </w:rPr>
        <w:t> </w:t>
      </w:r>
      <w:r>
        <w:rPr>
          <w:w w:val="125"/>
        </w:rPr>
        <w:t>dismantled</w:t>
      </w:r>
      <w:r>
        <w:rPr>
          <w:spacing w:val="32"/>
          <w:w w:val="125"/>
        </w:rPr>
        <w:t> </w:t>
      </w:r>
      <w:r>
        <w:rPr>
          <w:w w:val="125"/>
        </w:rPr>
        <w:t>concrete</w:t>
      </w:r>
      <w:r>
        <w:rPr>
          <w:spacing w:val="32"/>
          <w:w w:val="125"/>
        </w:rPr>
        <w:t> </w:t>
      </w:r>
      <w:r>
        <w:rPr>
          <w:w w:val="125"/>
        </w:rPr>
        <w:t>forms</w:t>
      </w:r>
      <w:r>
        <w:rPr>
          <w:spacing w:val="32"/>
          <w:w w:val="125"/>
        </w:rPr>
        <w:t> </w:t>
      </w:r>
      <w:r>
        <w:rPr>
          <w:w w:val="125"/>
        </w:rPr>
        <w:t>for</w:t>
      </w:r>
      <w:r>
        <w:rPr>
          <w:spacing w:val="32"/>
          <w:w w:val="125"/>
        </w:rPr>
        <w:t> </w:t>
      </w:r>
      <w:r>
        <w:rPr>
          <w:w w:val="125"/>
        </w:rPr>
        <w:t>high-rise residential and municipal projects</w:t>
      </w:r>
    </w:p>
    <w:p>
      <w:pPr>
        <w:pStyle w:val="BodyText"/>
        <w:spacing w:line="280" w:lineRule="auto" w:before="88"/>
        <w:ind w:left="653"/>
      </w:pPr>
      <w:r>
        <w:rPr>
          <w:w w:val="125"/>
        </w:rPr>
        <w:t>Installed temporary scaffolding for multi-level work </w:t>
      </w:r>
      <w:r>
        <w:rPr>
          <w:spacing w:val="-2"/>
          <w:w w:val="125"/>
        </w:rPr>
        <w:t>zones</w:t>
      </w:r>
    </w:p>
    <w:p>
      <w:pPr>
        <w:pStyle w:val="BodyText"/>
        <w:spacing w:before="77"/>
        <w:ind w:left="653"/>
      </w:pPr>
      <w:r>
        <w:rPr>
          <w:w w:val="125"/>
        </w:rPr>
        <w:t>Assisted</w:t>
      </w:r>
      <w:r>
        <w:rPr>
          <w:spacing w:val="11"/>
          <w:w w:val="125"/>
        </w:rPr>
        <w:t> </w:t>
      </w:r>
      <w:r>
        <w:rPr>
          <w:w w:val="125"/>
        </w:rPr>
        <w:t>in</w:t>
      </w:r>
      <w:r>
        <w:rPr>
          <w:spacing w:val="12"/>
          <w:w w:val="125"/>
        </w:rPr>
        <w:t> </w:t>
      </w:r>
      <w:r>
        <w:rPr>
          <w:w w:val="125"/>
        </w:rPr>
        <w:t>layout</w:t>
      </w:r>
      <w:r>
        <w:rPr>
          <w:spacing w:val="12"/>
          <w:w w:val="125"/>
        </w:rPr>
        <w:t> </w:t>
      </w:r>
      <w:r>
        <w:rPr>
          <w:w w:val="125"/>
        </w:rPr>
        <w:t>using</w:t>
      </w:r>
      <w:r>
        <w:rPr>
          <w:spacing w:val="12"/>
          <w:w w:val="125"/>
        </w:rPr>
        <w:t> </w:t>
      </w:r>
      <w:r>
        <w:rPr>
          <w:w w:val="125"/>
        </w:rPr>
        <w:t>laser</w:t>
      </w:r>
      <w:r>
        <w:rPr>
          <w:spacing w:val="12"/>
          <w:w w:val="125"/>
        </w:rPr>
        <w:t> </w:t>
      </w:r>
      <w:r>
        <w:rPr>
          <w:w w:val="125"/>
        </w:rPr>
        <w:t>levels</w:t>
      </w:r>
      <w:r>
        <w:rPr>
          <w:spacing w:val="12"/>
          <w:w w:val="125"/>
        </w:rPr>
        <w:t> </w:t>
      </w:r>
      <w:r>
        <w:rPr>
          <w:w w:val="125"/>
        </w:rPr>
        <w:t>and</w:t>
      </w:r>
      <w:r>
        <w:rPr>
          <w:spacing w:val="12"/>
          <w:w w:val="125"/>
        </w:rPr>
        <w:t> </w:t>
      </w:r>
      <w:r>
        <w:rPr>
          <w:w w:val="125"/>
        </w:rPr>
        <w:t>total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stations</w:t>
      </w:r>
    </w:p>
    <w:sectPr>
      <w:type w:val="continuous"/>
      <w:pgSz w:w="11920" w:h="16860"/>
      <w:pgMar w:top="1240" w:bottom="280" w:left="425" w:right="283"/>
      <w:cols w:num="2" w:equalWidth="0">
        <w:col w:w="3758" w:space="464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2026-02-12T13:11:12Z</dcterms:created>
  <dcterms:modified xsi:type="dcterms:W3CDTF">2026-02-12T13:11:12Z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