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136" w:right="197" w:firstLine="0"/>
        <w:jc w:val="center"/>
        <w:rPr>
          <w:rFonts w:ascii="Microsoft Sans Serif"/>
          <w:sz w:val="70"/>
        </w:rPr>
      </w:pPr>
      <w:r>
        <w:rPr>
          <w:b/>
          <w:color w:val="FFFFFF"/>
          <w:spacing w:val="14"/>
          <w:sz w:val="70"/>
        </w:rPr>
        <w:t>Skyler</w:t>
      </w:r>
      <w:r>
        <w:rPr>
          <w:b/>
          <w:color w:val="FFFFFF"/>
          <w:spacing w:val="39"/>
          <w:sz w:val="70"/>
        </w:rPr>
        <w:t> </w:t>
      </w:r>
      <w:r>
        <w:rPr>
          <w:rFonts w:ascii="Microsoft Sans Serif"/>
          <w:color w:val="FFFFFF"/>
          <w:spacing w:val="5"/>
          <w:sz w:val="70"/>
        </w:rPr>
        <w:t>Lewis</w:t>
      </w:r>
    </w:p>
    <w:p>
      <w:pPr>
        <w:spacing w:before="70"/>
        <w:ind w:left="4136" w:right="186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Fry</w:t>
      </w:r>
      <w:r>
        <w:rPr>
          <w:b/>
          <w:color w:val="FFFFFF"/>
          <w:spacing w:val="4"/>
          <w:sz w:val="15"/>
        </w:rPr>
        <w:t> </w:t>
      </w:r>
      <w:r>
        <w:rPr>
          <w:b/>
          <w:color w:val="FFFFFF"/>
          <w:spacing w:val="-4"/>
          <w:sz w:val="15"/>
        </w:rPr>
        <w:t>Cook</w:t>
      </w:r>
    </w:p>
    <w:p>
      <w:pPr>
        <w:pStyle w:val="Heading1"/>
      </w:pPr>
      <w:r>
        <w:rPr>
          <w:color w:val="FFFFFF"/>
          <w:w w:val="105"/>
        </w:rPr>
        <w:t>Dedicated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Fry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Cook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quick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reflexes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attention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detail</w:t>
      </w:r>
    </w:p>
    <w:p>
      <w:pPr>
        <w:pStyle w:val="BodyText"/>
        <w:spacing w:line="268" w:lineRule="auto" w:before="138"/>
        <w:ind w:left="4346" w:right="207"/>
        <w:jc w:val="center"/>
      </w:pPr>
      <w:r>
        <w:rPr>
          <w:color w:val="FFFFFF"/>
          <w:w w:val="105"/>
        </w:rPr>
        <w:t>Fry Cook with 6 years of experience in fast-food and casual dining. Skilled in maintaining proper oil temps, managing multiple baskets, and minimizing cross-contamination during peak service.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7"/>
        <w:ind w:left="120"/>
        <w:rPr>
          <w:rFonts w:ascii="Microsoft Sans Serif"/>
        </w:rPr>
      </w:pPr>
      <w:r>
        <w:rPr>
          <w:rFonts w:ascii="Microsoft Sans Serif"/>
          <w:smallCaps/>
          <w:color w:val="094D73"/>
          <w:spacing w:val="-4"/>
        </w:rPr>
        <w:t>Personal</w:t>
      </w:r>
      <w:r>
        <w:rPr>
          <w:rFonts w:ascii="Microsoft Sans Serif"/>
          <w:smallCaps/>
          <w:color w:val="094D73"/>
        </w:rPr>
        <w:t> </w:t>
      </w:r>
      <w:r>
        <w:rPr>
          <w:rFonts w:ascii="Microsoft Sans Serif"/>
          <w:smallCaps/>
          <w:color w:val="094D73"/>
          <w:spacing w:val="-2"/>
        </w:rPr>
        <w:t>information</w:t>
      </w:r>
    </w:p>
    <w:p>
      <w:pPr>
        <w:pStyle w:val="BodyText"/>
        <w:spacing w:before="74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7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094D73"/>
        </w:rPr>
        <w:t>Professional</w:t>
      </w:r>
      <w:r>
        <w:rPr>
          <w:rFonts w:ascii="Microsoft Sans Serif"/>
          <w:smallCaps/>
          <w:color w:val="094D73"/>
          <w:spacing w:val="-2"/>
        </w:rPr>
        <w:t> experience</w:t>
      </w:r>
    </w:p>
    <w:p>
      <w:pPr>
        <w:pStyle w:val="BodyText"/>
        <w:spacing w:line="261" w:lineRule="auto" w:before="124"/>
        <w:ind w:left="120" w:right="3421"/>
      </w:pPr>
      <w:r>
        <w:rPr>
          <w:color w:val="094D73"/>
          <w:w w:val="105"/>
        </w:rPr>
        <w:t>Fry Cook </w:t>
      </w:r>
      <w:r>
        <w:rPr>
          <w:w w:val="105"/>
        </w:rPr>
        <w:t>| Fry Stop Grill, Milwaukee, WI March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83" w:lineRule="auto" w:before="75"/>
        <w:ind w:left="82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Resume link | Portfolio link City, ST</w:t>
      </w:r>
    </w:p>
    <w:p>
      <w:pPr>
        <w:pStyle w:val="BodyText"/>
        <w:spacing w:before="9"/>
        <w:ind w:left="120"/>
        <w:rPr>
          <w:rFonts w:ascii="Microsoft Sans Serif"/>
        </w:rPr>
      </w:pPr>
      <w:r>
        <w:rPr>
          <w:rFonts w:ascii="Microsoft Sans Serif"/>
          <w:smallCaps/>
          <w:color w:val="094D73"/>
          <w:spacing w:val="-8"/>
        </w:rPr>
        <w:t>Key</w:t>
      </w:r>
      <w:r>
        <w:rPr>
          <w:rFonts w:ascii="Microsoft Sans Serif"/>
          <w:smallCaps/>
          <w:color w:val="094D73"/>
          <w:spacing w:val="-1"/>
        </w:rPr>
        <w:t> </w:t>
      </w:r>
      <w:r>
        <w:rPr>
          <w:rFonts w:ascii="Microsoft Sans Serif"/>
          <w:smallCaps/>
          <w:color w:val="094D73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before="1"/>
        <w:ind w:left="659"/>
      </w:pPr>
      <w:r>
        <w:rPr>
          <w:w w:val="105"/>
        </w:rPr>
        <w:t>Deep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frying</w:t>
      </w:r>
    </w:p>
    <w:p>
      <w:pPr>
        <w:pStyle w:val="BodyText"/>
        <w:spacing w:line="381" w:lineRule="auto" w:before="123"/>
        <w:ind w:left="659"/>
      </w:pPr>
      <w:r>
        <w:rPr>
          <w:w w:val="105"/>
        </w:rPr>
        <w:t>Fryer</w:t>
      </w:r>
      <w:r>
        <w:rPr>
          <w:spacing w:val="-14"/>
          <w:w w:val="105"/>
        </w:rPr>
        <w:t> </w:t>
      </w:r>
      <w:r>
        <w:rPr>
          <w:w w:val="105"/>
        </w:rPr>
        <w:t>cleaning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safety Order timing</w:t>
      </w:r>
    </w:p>
    <w:p>
      <w:pPr>
        <w:pStyle w:val="BodyText"/>
        <w:spacing w:line="194" w:lineRule="exact"/>
        <w:ind w:left="659"/>
      </w:pPr>
      <w:r>
        <w:rPr>
          <w:spacing w:val="-2"/>
          <w:w w:val="105"/>
        </w:rPr>
        <w:t>Prep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station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381" w:lineRule="auto" w:before="123"/>
        <w:ind w:left="659"/>
      </w:pPr>
      <w:r>
        <w:rPr>
          <w:w w:val="105"/>
        </w:rPr>
        <w:t>Quick</w:t>
      </w:r>
      <w:r>
        <w:rPr>
          <w:spacing w:val="-14"/>
          <w:w w:val="105"/>
        </w:rPr>
        <w:t> </w:t>
      </w:r>
      <w:r>
        <w:rPr>
          <w:w w:val="105"/>
        </w:rPr>
        <w:t>service</w:t>
      </w:r>
      <w:r>
        <w:rPr>
          <w:spacing w:val="-13"/>
          <w:w w:val="105"/>
        </w:rPr>
        <w:t> </w:t>
      </w:r>
      <w:r>
        <w:rPr>
          <w:w w:val="105"/>
        </w:rPr>
        <w:t>coordination Safety compliance</w:t>
      </w:r>
    </w:p>
    <w:p>
      <w:pPr>
        <w:pStyle w:val="BodyText"/>
        <w:spacing w:line="364" w:lineRule="auto" w:before="1"/>
        <w:ind w:left="659" w:right="814"/>
      </w:pPr>
      <w:r>
        <w:rPr>
          <w:spacing w:val="-2"/>
          <w:w w:val="105"/>
        </w:rPr>
        <w:t>Time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Waste control</w:t>
      </w:r>
    </w:p>
    <w:p>
      <w:pPr>
        <w:pStyle w:val="BodyText"/>
        <w:spacing w:line="278" w:lineRule="auto" w:before="90"/>
        <w:ind w:left="901" w:right="270"/>
      </w:pPr>
      <w:r>
        <w:rPr/>
        <w:br w:type="column"/>
      </w:r>
      <w:r>
        <w:rPr>
          <w:w w:val="105"/>
        </w:rPr>
        <w:t>Managed 4 fryers simultaneously during peak lunch hours, producing</w:t>
      </w:r>
      <w:r>
        <w:rPr>
          <w:spacing w:val="40"/>
          <w:w w:val="105"/>
        </w:rPr>
        <w:t> </w:t>
      </w:r>
      <w:r>
        <w:rPr>
          <w:w w:val="105"/>
        </w:rPr>
        <w:t>150+ orders daily</w:t>
      </w:r>
    </w:p>
    <w:p>
      <w:pPr>
        <w:pStyle w:val="BodyText"/>
        <w:spacing w:line="381" w:lineRule="auto" w:before="75"/>
        <w:ind w:left="901"/>
      </w:pPr>
      <w:r>
        <w:rPr>
          <w:w w:val="105"/>
        </w:rPr>
        <w:t>Maintained fryer oil standards, reducing waste and improving food quality</w:t>
      </w:r>
      <w:r>
        <w:rPr>
          <w:spacing w:val="40"/>
          <w:w w:val="105"/>
        </w:rPr>
        <w:t> </w:t>
      </w:r>
      <w:r>
        <w:rPr>
          <w:w w:val="105"/>
        </w:rPr>
        <w:t>Trained two new hires in fry station safety</w:t>
      </w:r>
    </w:p>
    <w:p>
      <w:pPr>
        <w:pStyle w:val="BodyText"/>
        <w:spacing w:line="278" w:lineRule="auto" w:before="182"/>
        <w:ind w:left="120" w:right="3421"/>
      </w:pPr>
      <w:r>
        <w:rPr>
          <w:color w:val="094D73"/>
          <w:w w:val="105"/>
        </w:rPr>
        <w:t>Line</w:t>
      </w:r>
      <w:r>
        <w:rPr>
          <w:color w:val="094D73"/>
          <w:spacing w:val="-1"/>
          <w:w w:val="105"/>
        </w:rPr>
        <w:t> </w:t>
      </w:r>
      <w:r>
        <w:rPr>
          <w:color w:val="094D73"/>
          <w:w w:val="105"/>
        </w:rPr>
        <w:t>Cook</w:t>
      </w:r>
      <w:r>
        <w:rPr>
          <w:color w:val="094D73"/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Fast</w:t>
      </w:r>
      <w:r>
        <w:rPr>
          <w:spacing w:val="-1"/>
          <w:w w:val="105"/>
        </w:rPr>
        <w:t> </w:t>
      </w:r>
      <w:r>
        <w:rPr>
          <w:w w:val="105"/>
        </w:rPr>
        <w:t>Feast</w:t>
      </w:r>
      <w:r>
        <w:rPr>
          <w:spacing w:val="-1"/>
          <w:w w:val="105"/>
        </w:rPr>
        <w:t> </w:t>
      </w:r>
      <w:r>
        <w:rPr>
          <w:w w:val="105"/>
        </w:rPr>
        <w:t>Diner,</w:t>
      </w:r>
      <w:r>
        <w:rPr>
          <w:spacing w:val="-1"/>
          <w:w w:val="105"/>
        </w:rPr>
        <w:t> </w:t>
      </w:r>
      <w:r>
        <w:rPr>
          <w:w w:val="105"/>
        </w:rPr>
        <w:t>Racine,</w:t>
      </w:r>
      <w:r>
        <w:rPr>
          <w:spacing w:val="-1"/>
          <w:w w:val="105"/>
        </w:rPr>
        <w:t> </w:t>
      </w:r>
      <w:r>
        <w:rPr>
          <w:w w:val="105"/>
        </w:rPr>
        <w:t>WI June 2017 - February 2020</w:t>
      </w:r>
    </w:p>
    <w:p>
      <w:pPr>
        <w:pStyle w:val="BodyText"/>
        <w:spacing w:line="381" w:lineRule="auto" w:before="179"/>
        <w:ind w:left="901" w:right="1007"/>
      </w:pPr>
      <w:r>
        <w:rPr>
          <w:w w:val="105"/>
        </w:rPr>
        <w:t>Operated fry and grill stations and assisted with weekend prep Created prep checklists to streamline kitchen flow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60" w:bottom="280" w:left="141" w:right="425"/>
          <w:cols w:num="2" w:equalWidth="0">
            <w:col w:w="3029" w:space="969"/>
            <w:col w:w="7356"/>
          </w:cols>
        </w:sectPr>
      </w:pPr>
    </w:p>
    <w:p>
      <w:pPr>
        <w:pStyle w:val="BodyText"/>
        <w:spacing w:before="169"/>
        <w:ind w:left="120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714625">
                                <a:moveTo>
                                  <a:pt x="47625" y="2687472"/>
                                </a:moveTo>
                                <a:lnTo>
                                  <a:pt x="27165" y="2667000"/>
                                </a:lnTo>
                                <a:lnTo>
                                  <a:pt x="20472" y="2667000"/>
                                </a:lnTo>
                                <a:lnTo>
                                  <a:pt x="0" y="2687472"/>
                                </a:lnTo>
                                <a:lnTo>
                                  <a:pt x="0" y="2691041"/>
                                </a:lnTo>
                                <a:lnTo>
                                  <a:pt x="0" y="2694165"/>
                                </a:lnTo>
                                <a:lnTo>
                                  <a:pt x="20472" y="2714625"/>
                                </a:lnTo>
                                <a:lnTo>
                                  <a:pt x="27165" y="2714625"/>
                                </a:lnTo>
                                <a:lnTo>
                                  <a:pt x="47625" y="2694165"/>
                                </a:lnTo>
                                <a:lnTo>
                                  <a:pt x="47625" y="2687472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2733675" h="2714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7146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094d73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0;top:5406;width:317;height:274" type="#_x0000_t75" id="docshape8" stroked="false">
                  <v:imagedata r:id="rId9" o:title=""/>
                </v:shape>
                <v:shape style="position:absolute;left:511;top:5880;width:315;height:317" type="#_x0000_t75" id="docshape9" stroked="false">
                  <v:imagedata r:id="rId10" o:title=""/>
                </v:shape>
                <v:shape style="position:absolute;left:509;top:5010;width:4305;height:4275" id="docshape10" coordorigin="510,5010" coordsize="4305,4275" path="m585,9242l584,9237,580,9228,578,9224,571,9217,567,9215,558,9211,553,9210,542,9210,537,9211,528,9215,524,9217,517,9224,515,9228,511,9237,510,9242,510,9248,510,9253,511,9258,515,9267,517,9271,524,9278,528,9280,537,9284,542,9285,553,9285,558,9284,567,9280,571,9278,578,9271,580,9267,584,9258,585,9253,585,9242xm585,8927l584,8922,580,8913,578,8909,571,8902,567,8900,558,8896,553,8895,542,8895,537,8896,528,8900,524,8902,517,8909,515,8913,511,8922,510,8927,510,8933,510,8938,511,8943,515,8952,517,8956,524,8963,528,8965,537,8969,542,8970,553,8970,558,8969,567,8965,571,8963,578,8956,580,8952,584,8943,585,8938,585,8927x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815,7427l4814,7422,4810,7413,4808,7409,4801,7402,4797,7400,4788,7396,4783,7395,4772,7395,4767,7396,4758,7400,4754,7402,4747,7409,4745,7413,4741,7422,4740,7427,4740,7433,4740,7438,4741,7443,4745,7452,4747,7456,4754,7463,4758,7465,4767,7469,4772,7470,4783,7470,4788,7469,4797,7465,4801,7463,4808,7456,4810,7452,4814,7443,4815,7438,4815,7427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smallCaps/>
          <w:color w:val="094D73"/>
          <w:spacing w:val="-2"/>
        </w:rPr>
        <w:t>Education</w:t>
      </w:r>
    </w:p>
    <w:p>
      <w:pPr>
        <w:pStyle w:val="BodyText"/>
        <w:spacing w:before="44"/>
        <w:rPr>
          <w:rFonts w:ascii="Microsoft Sans Serif"/>
          <w:sz w:val="15"/>
        </w:rPr>
      </w:pPr>
    </w:p>
    <w:p>
      <w:pPr>
        <w:pStyle w:val="BodyText"/>
        <w:spacing w:line="268" w:lineRule="auto"/>
        <w:ind w:left="362" w:right="7569"/>
      </w:pPr>
      <w:r>
        <w:rPr>
          <w:color w:val="094D73"/>
          <w:w w:val="105"/>
        </w:rPr>
        <w:t>Certiﬁcate</w:t>
      </w:r>
      <w:r>
        <w:rPr>
          <w:color w:val="094D73"/>
          <w:spacing w:val="-13"/>
          <w:w w:val="105"/>
        </w:rPr>
        <w:t> </w:t>
      </w:r>
      <w:r>
        <w:rPr>
          <w:color w:val="094D73"/>
          <w:w w:val="105"/>
        </w:rPr>
        <w:t>in</w:t>
      </w:r>
      <w:r>
        <w:rPr>
          <w:color w:val="094D73"/>
          <w:spacing w:val="-13"/>
          <w:w w:val="105"/>
        </w:rPr>
        <w:t> </w:t>
      </w:r>
      <w:r>
        <w:rPr>
          <w:color w:val="094D73"/>
          <w:w w:val="105"/>
        </w:rPr>
        <w:t>Quick</w:t>
      </w:r>
      <w:r>
        <w:rPr>
          <w:color w:val="094D73"/>
          <w:spacing w:val="-13"/>
          <w:w w:val="105"/>
        </w:rPr>
        <w:t> </w:t>
      </w:r>
      <w:r>
        <w:rPr>
          <w:color w:val="094D73"/>
          <w:w w:val="105"/>
        </w:rPr>
        <w:t>Service</w:t>
      </w:r>
      <w:r>
        <w:rPr>
          <w:color w:val="094D73"/>
          <w:spacing w:val="-13"/>
          <w:w w:val="105"/>
        </w:rPr>
        <w:t> </w:t>
      </w:r>
      <w:r>
        <w:rPr>
          <w:color w:val="094D73"/>
          <w:w w:val="105"/>
        </w:rPr>
        <w:t>Cooking </w:t>
      </w:r>
      <w:r>
        <w:rPr>
          <w:w w:val="105"/>
        </w:rPr>
        <w:t>Milwaukee Technical College | Graduated May 2017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13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2026-02-15T03:06:33Z</dcterms:created>
  <dcterms:modified xsi:type="dcterms:W3CDTF">2026-02-15T03:06:33Z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