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1"/>
        <w:ind w:left="3950" w:right="11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30"/>
          <w:sz w:val="70"/>
        </w:rPr>
        <w:t>Sam</w:t>
      </w:r>
      <w:r>
        <w:rPr>
          <w:rFonts w:ascii="Calibri"/>
          <w:b/>
          <w:color w:val="FFFFFF"/>
          <w:spacing w:val="30"/>
          <w:w w:val="130"/>
          <w:sz w:val="70"/>
        </w:rPr>
        <w:t> </w:t>
      </w:r>
      <w:r>
        <w:rPr>
          <w:rFonts w:ascii="Calibri"/>
          <w:color w:val="FFFFFF"/>
          <w:spacing w:val="-2"/>
          <w:w w:val="130"/>
          <w:sz w:val="70"/>
        </w:rPr>
        <w:t>Wright</w:t>
      </w:r>
    </w:p>
    <w:p>
      <w:pPr>
        <w:spacing w:before="59"/>
        <w:ind w:left="3950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School</w:t>
      </w:r>
      <w:r>
        <w:rPr>
          <w:rFonts w:ascii="Calibri"/>
          <w:b/>
          <w:color w:val="FFFFFF"/>
          <w:spacing w:val="3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Security</w:t>
      </w:r>
      <w:r>
        <w:rPr>
          <w:rFonts w:ascii="Calibri"/>
          <w:b/>
          <w:color w:val="FFFFFF"/>
          <w:spacing w:val="33"/>
          <w:w w:val="125"/>
          <w:sz w:val="15"/>
        </w:rPr>
        <w:t> </w:t>
      </w:r>
      <w:r>
        <w:rPr>
          <w:rFonts w:ascii="Calibri"/>
          <w:b/>
          <w:color w:val="FFFFFF"/>
          <w:spacing w:val="-2"/>
          <w:w w:val="125"/>
          <w:sz w:val="15"/>
        </w:rPr>
        <w:t>Officer</w:t>
      </w:r>
    </w:p>
    <w:p>
      <w:pPr>
        <w:pStyle w:val="BodyText"/>
        <w:spacing w:line="266" w:lineRule="auto" w:before="121"/>
        <w:ind w:left="4368" w:right="229"/>
        <w:jc w:val="center"/>
      </w:pPr>
      <w:r>
        <w:rPr>
          <w:color w:val="FFFFFF"/>
          <w:w w:val="105"/>
        </w:rPr>
        <w:t>School Security Officer with 10 years of experience maintaining safety on K–12 campuses. Strong in child protection, incident de-escalation, and school lockdown procedures. Known for building trust with students, staff, and parents while keeping protocols tight.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before="109"/>
        <w:ind w:left="120"/>
        <w:rPr>
          <w:rFonts w:ascii="Calibri"/>
        </w:rPr>
      </w:pPr>
      <w:r>
        <w:rPr>
          <w:rFonts w:ascii="Calibri"/>
          <w:smallCaps/>
          <w:color w:val="134E5C"/>
          <w:w w:val="135"/>
        </w:rPr>
        <w:t>Personal</w:t>
      </w:r>
      <w:r>
        <w:rPr>
          <w:rFonts w:ascii="Calibri"/>
          <w:smallCaps/>
          <w:color w:val="134E5C"/>
          <w:spacing w:val="14"/>
          <w:w w:val="135"/>
        </w:rPr>
        <w:t> </w:t>
      </w:r>
      <w:r>
        <w:rPr>
          <w:rFonts w:ascii="Calibri"/>
          <w:smallCaps/>
          <w:color w:val="134E5C"/>
          <w:spacing w:val="-2"/>
          <w:w w:val="135"/>
        </w:rPr>
        <w:t>information</w:t>
      </w:r>
    </w:p>
    <w:p>
      <w:pPr>
        <w:pStyle w:val="BodyText"/>
        <w:spacing w:before="50"/>
        <w:rPr>
          <w:rFonts w:ascii="Calibri"/>
          <w:sz w:val="15"/>
        </w:rPr>
      </w:pPr>
    </w:p>
    <w:p>
      <w:pPr>
        <w:pStyle w:val="BodyText"/>
        <w:ind w:left="826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109"/>
        <w:ind w:left="120"/>
        <w:rPr>
          <w:rFonts w:ascii="Calibri"/>
        </w:rPr>
      </w:pPr>
      <w:r>
        <w:rPr/>
        <w:br w:type="column"/>
      </w:r>
      <w:r>
        <w:rPr>
          <w:rFonts w:ascii="Calibri"/>
          <w:smallCaps/>
          <w:color w:val="134E5C"/>
          <w:w w:val="140"/>
        </w:rPr>
        <w:t>Professional</w:t>
      </w:r>
      <w:r>
        <w:rPr>
          <w:rFonts w:ascii="Calibri"/>
          <w:smallCaps/>
          <w:color w:val="134E5C"/>
          <w:spacing w:val="23"/>
          <w:w w:val="140"/>
        </w:rPr>
        <w:t> </w:t>
      </w:r>
      <w:r>
        <w:rPr>
          <w:rFonts w:ascii="Calibri"/>
          <w:smallCaps/>
          <w:color w:val="134E5C"/>
          <w:spacing w:val="-2"/>
          <w:w w:val="140"/>
        </w:rPr>
        <w:t>experience</w:t>
      </w:r>
    </w:p>
    <w:p>
      <w:pPr>
        <w:pStyle w:val="BodyText"/>
        <w:spacing w:line="261" w:lineRule="auto" w:before="113"/>
        <w:ind w:left="120" w:right="1785"/>
      </w:pPr>
      <w:r>
        <w:rPr>
          <w:color w:val="134E5C"/>
          <w:w w:val="105"/>
        </w:rPr>
        <w:t>School Security Officer </w:t>
      </w:r>
      <w:r>
        <w:rPr>
          <w:w w:val="105"/>
        </w:rPr>
        <w:t>| Hillview Middle School, Columbus, OH August 2016 -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141" w:right="425"/>
          <w:cols w:num="2" w:equalWidth="0">
            <w:col w:w="2181" w:space="1818"/>
            <w:col w:w="7355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line="573" w:lineRule="auto" w:before="74"/>
        <w:ind w:left="826" w:right="33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194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181349"/>
                            <a:ext cx="2733675" cy="205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05740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2733675" h="2057400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2733675" h="2057400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2733675" h="205740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2733675" h="205740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2733675" h="205740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2733675" h="2057400">
                                <a:moveTo>
                                  <a:pt x="2733675" y="2030247"/>
                                </a:moveTo>
                                <a:lnTo>
                                  <a:pt x="2713215" y="2009775"/>
                                </a:lnTo>
                                <a:lnTo>
                                  <a:pt x="2706522" y="2009775"/>
                                </a:lnTo>
                                <a:lnTo>
                                  <a:pt x="2686050" y="2030247"/>
                                </a:lnTo>
                                <a:lnTo>
                                  <a:pt x="2686050" y="2033816"/>
                                </a:lnTo>
                                <a:lnTo>
                                  <a:pt x="2686050" y="2036940"/>
                                </a:lnTo>
                                <a:lnTo>
                                  <a:pt x="2706522" y="2057400"/>
                                </a:lnTo>
                                <a:lnTo>
                                  <a:pt x="2713215" y="2057400"/>
                                </a:lnTo>
                                <a:lnTo>
                                  <a:pt x="2733675" y="2036940"/>
                                </a:lnTo>
                                <a:lnTo>
                                  <a:pt x="2733675" y="2030247"/>
                                </a:lnTo>
                                <a:close/>
                              </a:path>
                              <a:path w="2733675" h="2057400">
                                <a:moveTo>
                                  <a:pt x="2733675" y="1677822"/>
                                </a:moveTo>
                                <a:lnTo>
                                  <a:pt x="2713215" y="1657350"/>
                                </a:lnTo>
                                <a:lnTo>
                                  <a:pt x="2706522" y="1657350"/>
                                </a:lnTo>
                                <a:lnTo>
                                  <a:pt x="2686050" y="1677822"/>
                                </a:lnTo>
                                <a:lnTo>
                                  <a:pt x="2686050" y="1681391"/>
                                </a:lnTo>
                                <a:lnTo>
                                  <a:pt x="2686050" y="1684515"/>
                                </a:lnTo>
                                <a:lnTo>
                                  <a:pt x="2706522" y="1704975"/>
                                </a:lnTo>
                                <a:lnTo>
                                  <a:pt x="2713215" y="1704975"/>
                                </a:lnTo>
                                <a:lnTo>
                                  <a:pt x="2733675" y="1684515"/>
                                </a:lnTo>
                                <a:lnTo>
                                  <a:pt x="2733675" y="1677822"/>
                                </a:lnTo>
                                <a:close/>
                              </a:path>
                              <a:path w="2733675" h="2057400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2057400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205740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20574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5504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380;width:317;height:317" type="#_x0000_t75" id="docshape6" stroked="false">
                  <v:imagedata r:id="rId6" o:title=""/>
                </v:shape>
                <v:shape style="position:absolute;left:530;top:4875;width:275;height:317" type="#_x0000_t75" id="docshape7" stroked="false">
                  <v:imagedata r:id="rId7" o:title=""/>
                </v:shape>
                <v:shape style="position:absolute;left:511;top:5385;width:315;height:317" type="#_x0000_t75" id="docshape8" stroked="false">
                  <v:imagedata r:id="rId8" o:title=""/>
                </v:shape>
                <v:shape style="position:absolute;left:509;top:5010;width:4305;height:3240" id="docshape9" coordorigin="510,5010" coordsize="4305,3240" path="m585,8087l584,8082,580,8073,578,8069,571,8062,567,8060,558,8056,553,8055,542,8055,537,8056,528,8060,524,8062,517,8069,515,8073,511,8082,510,8087,510,8093,510,8098,511,8103,515,8112,517,8116,524,8123,528,8125,537,8129,542,8130,553,8130,558,8129,567,8125,571,8123,578,8116,580,8112,584,8103,585,8098,585,8087xm585,7772l584,7767,580,7758,578,7754,571,7747,567,7745,558,7741,553,7740,542,7740,537,7741,528,7745,524,7747,517,7754,515,7758,511,7767,510,7772,510,7778,510,7783,511,7788,515,7797,517,7801,524,7808,528,7810,537,7814,542,7815,553,7815,558,7814,567,7810,571,7808,578,7801,580,7797,584,7788,585,7783,585,7772xm585,7442l584,7437,580,7428,578,7424,571,7417,567,7415,558,7411,553,7410,542,7410,537,7411,528,7415,524,7417,517,7424,515,7428,511,7437,510,7442,510,7448,510,7453,511,7458,515,7467,517,7471,524,7478,528,7480,537,7484,542,7485,553,7485,558,7484,567,7480,571,7478,578,7471,580,7467,584,7458,585,7453,585,7442xm585,7112l584,7107,580,7098,578,7094,571,7087,567,7085,558,7081,553,7080,542,7080,537,7081,528,7085,524,7087,517,7094,515,7098,511,7107,510,7112,510,7118,510,7123,511,7128,515,7137,517,7141,524,7148,528,7150,537,7154,542,7155,553,7155,558,7154,567,7150,571,7148,578,7141,580,7137,584,7128,585,7123,585,7112xm585,6782l584,6777,580,6768,578,6764,571,6757,567,6755,558,6751,553,6750,542,6750,537,6751,528,6755,524,6757,517,6764,515,6768,511,6777,510,6782,510,6788,510,6793,511,6798,515,6807,517,6811,524,6818,528,6820,537,6824,542,6825,553,6825,558,6824,567,6820,571,6818,578,6811,580,6807,584,6798,585,6793,585,6782xm585,6467l584,6462,580,6453,578,6449,571,6442,567,6440,558,6436,553,6435,542,6435,537,6436,528,6440,524,6442,517,6449,515,6453,511,6462,510,6467,510,6473,510,6478,511,6483,515,6492,517,6496,524,6503,528,6505,537,6509,542,6510,553,6510,558,6509,567,6505,571,6503,578,6496,580,6492,584,6483,585,6478,585,6467xm4815,8207l4814,8202,4810,8193,4808,8189,4801,8182,4797,8180,4788,8176,4783,8175,4772,8175,4767,8176,4758,8180,4754,8182,4747,8189,4745,8193,4741,8202,4740,8207,4740,8213,4740,8218,4741,8223,4745,8232,4747,8236,4754,8243,4758,8245,4767,8249,4772,8250,4783,8250,4788,8249,4797,8245,4801,8243,4808,8236,4810,8232,4814,8223,4815,8218,4815,8207xm4815,7652l4814,7647,4810,7638,4808,7634,4801,7627,4797,7625,4788,7621,4783,7620,4772,7620,4767,7621,4758,7625,4754,7627,4747,7634,4745,7638,4741,7647,4740,7652,4740,7658,4740,7663,4741,7668,4745,7677,4747,7681,4754,7688,4758,7690,4767,7694,4772,7695,4783,7695,4788,7694,4797,7690,4801,7688,4808,7681,4810,7677,4814,7668,4815,7663,4815,7652xm4815,7097l4814,7092,4810,7083,4808,7079,4801,7072,4797,7070,4788,7066,4783,7065,4772,7065,4767,7066,4758,7070,4754,7072,4747,7079,4745,7083,4741,7092,4740,7097,4740,7103,4740,7108,4741,7113,4745,7122,4747,7126,4754,7133,4758,7135,4767,7139,4772,7140,4783,7140,4788,7139,4797,7135,4801,7133,4808,7126,4810,7122,4814,7113,4815,7108,4815,7097xm4815,5927l4814,5922,4810,5913,4808,5909,4801,5902,4797,5900,4788,5896,4783,5895,4772,5895,4767,5896,4758,5900,4754,5902,4747,5909,4745,5913,4741,5922,4740,5927,4740,5933,4740,5938,4741,5943,4745,5952,4747,5956,4754,5963,4758,5965,4767,5969,4772,5970,4783,5970,4788,5969,4797,5965,4801,5963,4808,5956,4810,5952,4814,5943,4815,5938,4815,592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  <w:w w:val="105"/>
          </w:rPr>
          <w:t>email@email.com</w:t>
        </w:r>
      </w:hyperlink>
      <w:r>
        <w:rPr>
          <w:spacing w:val="-2"/>
          <w:w w:val="105"/>
        </w:rPr>
        <w:t> Columbus,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43215</w:t>
      </w:r>
    </w:p>
    <w:p>
      <w:pPr>
        <w:pStyle w:val="BodyText"/>
        <w:spacing w:before="28"/>
        <w:ind w:left="120"/>
        <w:rPr>
          <w:rFonts w:ascii="Calibri"/>
        </w:rPr>
      </w:pPr>
      <w:r>
        <w:rPr>
          <w:rFonts w:ascii="Calibri"/>
          <w:smallCaps/>
          <w:color w:val="134E5C"/>
          <w:w w:val="140"/>
        </w:rPr>
        <w:t>Key</w:t>
      </w:r>
      <w:r>
        <w:rPr>
          <w:rFonts w:ascii="Calibri"/>
          <w:smallCaps/>
          <w:color w:val="134E5C"/>
          <w:spacing w:val="-7"/>
          <w:w w:val="140"/>
        </w:rPr>
        <w:t> </w:t>
      </w:r>
      <w:r>
        <w:rPr>
          <w:rFonts w:ascii="Calibri"/>
          <w:smallCaps/>
          <w:color w:val="134E5C"/>
          <w:spacing w:val="-2"/>
          <w:w w:val="140"/>
        </w:rPr>
        <w:t>skills</w:t>
      </w:r>
    </w:p>
    <w:p>
      <w:pPr>
        <w:pStyle w:val="BodyText"/>
        <w:spacing w:before="20"/>
        <w:rPr>
          <w:rFonts w:ascii="Calibri"/>
          <w:sz w:val="15"/>
        </w:rPr>
      </w:pPr>
    </w:p>
    <w:p>
      <w:pPr>
        <w:pStyle w:val="BodyText"/>
        <w:ind w:left="659"/>
      </w:pPr>
      <w:r>
        <w:rPr>
          <w:w w:val="105"/>
        </w:rPr>
        <w:t>Building</w:t>
      </w:r>
      <w:r>
        <w:rPr>
          <w:spacing w:val="-2"/>
          <w:w w:val="105"/>
        </w:rPr>
        <w:t> patrols</w:t>
      </w:r>
    </w:p>
    <w:p>
      <w:pPr>
        <w:pStyle w:val="BodyText"/>
        <w:spacing w:line="381" w:lineRule="auto" w:before="108"/>
        <w:ind w:left="659" w:right="334"/>
      </w:pPr>
      <w:r>
        <w:rPr>
          <w:w w:val="105"/>
        </w:rPr>
        <w:t>Campus</w:t>
      </w:r>
      <w:r>
        <w:rPr>
          <w:spacing w:val="-14"/>
          <w:w w:val="105"/>
        </w:rPr>
        <w:t> </w:t>
      </w:r>
      <w:r>
        <w:rPr>
          <w:w w:val="105"/>
        </w:rPr>
        <w:t>perimeter</w:t>
      </w:r>
      <w:r>
        <w:rPr>
          <w:spacing w:val="-13"/>
          <w:w w:val="105"/>
        </w:rPr>
        <w:t> </w:t>
      </w:r>
      <w:r>
        <w:rPr>
          <w:w w:val="105"/>
        </w:rPr>
        <w:t>checks Emergency response</w:t>
      </w:r>
    </w:p>
    <w:p>
      <w:pPr>
        <w:pStyle w:val="BodyText"/>
        <w:spacing w:line="374" w:lineRule="auto" w:before="2"/>
        <w:ind w:left="659" w:right="1098"/>
      </w:pPr>
      <w:r>
        <w:rPr>
          <w:w w:val="105"/>
        </w:rPr>
        <w:t>Fire</w:t>
      </w:r>
      <w:r>
        <w:rPr>
          <w:spacing w:val="-14"/>
          <w:w w:val="105"/>
        </w:rPr>
        <w:t> </w:t>
      </w:r>
      <w:r>
        <w:rPr>
          <w:w w:val="105"/>
        </w:rPr>
        <w:t>drill</w:t>
      </w:r>
      <w:r>
        <w:rPr>
          <w:spacing w:val="-13"/>
          <w:w w:val="105"/>
        </w:rPr>
        <w:t> </w:t>
      </w:r>
      <w:r>
        <w:rPr>
          <w:w w:val="105"/>
        </w:rPr>
        <w:t>coordination Student escort</w:t>
      </w:r>
      <w:r>
        <w:rPr>
          <w:w w:val="105"/>
        </w:rPr>
        <w:t> Visitor check-in</w:t>
      </w:r>
    </w:p>
    <w:p>
      <w:pPr>
        <w:pStyle w:val="BodyText"/>
        <w:spacing w:before="154"/>
        <w:ind w:left="120"/>
        <w:rPr>
          <w:rFonts w:ascii="Calibri"/>
        </w:rPr>
      </w:pPr>
      <w:r>
        <w:rPr>
          <w:rFonts w:ascii="Calibri"/>
          <w:smallCaps/>
          <w:color w:val="134E5C"/>
          <w:spacing w:val="-2"/>
          <w:w w:val="135"/>
        </w:rPr>
        <w:t>Education</w:t>
      </w:r>
    </w:p>
    <w:p>
      <w:pPr>
        <w:pStyle w:val="BodyText"/>
        <w:spacing w:before="19"/>
        <w:rPr>
          <w:rFonts w:ascii="Calibri"/>
          <w:sz w:val="15"/>
        </w:rPr>
      </w:pPr>
    </w:p>
    <w:p>
      <w:pPr>
        <w:pStyle w:val="BodyText"/>
        <w:spacing w:line="268" w:lineRule="auto"/>
        <w:ind w:left="362" w:right="38"/>
        <w:jc w:val="both"/>
      </w:pPr>
      <w:r>
        <w:rPr>
          <w:color w:val="134E5C"/>
          <w:w w:val="105"/>
        </w:rPr>
        <w:t>Associate</w:t>
      </w:r>
      <w:r>
        <w:rPr>
          <w:color w:val="134E5C"/>
          <w:spacing w:val="-5"/>
          <w:w w:val="105"/>
        </w:rPr>
        <w:t> </w:t>
      </w:r>
      <w:r>
        <w:rPr>
          <w:color w:val="134E5C"/>
          <w:w w:val="105"/>
        </w:rPr>
        <w:t>Degree</w:t>
      </w:r>
      <w:r>
        <w:rPr>
          <w:color w:val="134E5C"/>
          <w:spacing w:val="-5"/>
          <w:w w:val="105"/>
        </w:rPr>
        <w:t> </w:t>
      </w:r>
      <w:r>
        <w:rPr>
          <w:color w:val="134E5C"/>
          <w:w w:val="105"/>
        </w:rPr>
        <w:t>in</w:t>
      </w:r>
      <w:r>
        <w:rPr>
          <w:color w:val="134E5C"/>
          <w:spacing w:val="-5"/>
          <w:w w:val="105"/>
        </w:rPr>
        <w:t> </w:t>
      </w:r>
      <w:r>
        <w:rPr>
          <w:color w:val="134E5C"/>
          <w:w w:val="105"/>
        </w:rPr>
        <w:t>Criminal</w:t>
      </w:r>
      <w:r>
        <w:rPr>
          <w:color w:val="134E5C"/>
          <w:spacing w:val="-5"/>
          <w:w w:val="105"/>
        </w:rPr>
        <w:t> </w:t>
      </w:r>
      <w:r>
        <w:rPr>
          <w:color w:val="134E5C"/>
          <w:w w:val="105"/>
        </w:rPr>
        <w:t>Justice </w:t>
      </w:r>
      <w:r>
        <w:rPr>
          <w:spacing w:val="-2"/>
          <w:w w:val="105"/>
        </w:rPr>
        <w:t>Columbus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Community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College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 </w:t>
      </w:r>
      <w:r>
        <w:rPr>
          <w:spacing w:val="-4"/>
          <w:w w:val="105"/>
        </w:rPr>
        <w:t>2012</w:t>
      </w:r>
    </w:p>
    <w:p>
      <w:pPr>
        <w:pStyle w:val="BodyText"/>
        <w:spacing w:line="278" w:lineRule="auto" w:before="89"/>
        <w:ind w:left="901"/>
      </w:pPr>
      <w:r>
        <w:rPr/>
        <w:br w:type="column"/>
      </w:r>
      <w:r>
        <w:rPr>
          <w:w w:val="105"/>
        </w:rPr>
        <w:t>Monitor hallways, entrances, and playgrounds to maintain a safe school </w:t>
      </w:r>
      <w:r>
        <w:rPr>
          <w:spacing w:val="-2"/>
          <w:w w:val="105"/>
        </w:rPr>
        <w:t>environment</w:t>
      </w:r>
    </w:p>
    <w:p>
      <w:pPr>
        <w:pStyle w:val="BodyText"/>
        <w:spacing w:line="381" w:lineRule="auto" w:before="75"/>
        <w:ind w:left="901" w:right="48"/>
      </w:pPr>
      <w:r>
        <w:rPr>
          <w:w w:val="105"/>
        </w:rPr>
        <w:t>Respond to altercations or disruptions and de-escalate with minimal force Assist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administration</w:t>
      </w:r>
      <w:r>
        <w:rPr>
          <w:spacing w:val="40"/>
          <w:w w:val="105"/>
        </w:rPr>
        <w:t> </w:t>
      </w:r>
      <w:r>
        <w:rPr>
          <w:w w:val="105"/>
        </w:rPr>
        <w:t>during</w:t>
      </w:r>
      <w:r>
        <w:rPr>
          <w:spacing w:val="40"/>
          <w:w w:val="105"/>
        </w:rPr>
        <w:t> </w:t>
      </w:r>
      <w:r>
        <w:rPr>
          <w:w w:val="105"/>
        </w:rPr>
        <w:t>drills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building</w:t>
      </w:r>
      <w:r>
        <w:rPr>
          <w:spacing w:val="40"/>
          <w:w w:val="105"/>
        </w:rPr>
        <w:t> </w:t>
      </w:r>
      <w:r>
        <w:rPr>
          <w:w w:val="105"/>
        </w:rPr>
        <w:t>evacuations</w:t>
      </w:r>
    </w:p>
    <w:p>
      <w:pPr>
        <w:pStyle w:val="BodyText"/>
        <w:spacing w:line="278" w:lineRule="auto" w:before="182"/>
        <w:ind w:left="120" w:right="1785"/>
      </w:pPr>
      <w:r>
        <w:rPr>
          <w:color w:val="134E5C"/>
          <w:w w:val="105"/>
        </w:rPr>
        <w:t>Security Officer </w:t>
      </w:r>
      <w:r>
        <w:rPr>
          <w:w w:val="105"/>
        </w:rPr>
        <w:t>| SafeGuard School Services, Columbus, OH May 2013 - July 2016</w:t>
      </w:r>
    </w:p>
    <w:p>
      <w:pPr>
        <w:pStyle w:val="BodyText"/>
        <w:spacing w:line="261" w:lineRule="auto" w:before="180"/>
        <w:ind w:left="901" w:right="48"/>
      </w:pPr>
      <w:r>
        <w:rPr>
          <w:w w:val="105"/>
        </w:rPr>
        <w:t>Provided district-wide security at six elementary schools and two high </w:t>
      </w:r>
      <w:r>
        <w:rPr>
          <w:spacing w:val="-2"/>
          <w:w w:val="105"/>
        </w:rPr>
        <w:t>schools</w:t>
      </w:r>
    </w:p>
    <w:p>
      <w:pPr>
        <w:pStyle w:val="BodyText"/>
        <w:spacing w:line="278" w:lineRule="auto" w:before="103"/>
        <w:ind w:left="901" w:right="202"/>
      </w:pPr>
      <w:r>
        <w:rPr>
          <w:w w:val="105"/>
        </w:rPr>
        <w:t>Ensured visitor check-in procedures and secured access doors during</w:t>
      </w:r>
      <w:r>
        <w:rPr>
          <w:spacing w:val="40"/>
          <w:w w:val="105"/>
        </w:rPr>
        <w:t> </w:t>
      </w:r>
      <w:r>
        <w:rPr>
          <w:w w:val="105"/>
        </w:rPr>
        <w:t>class hours</w:t>
      </w:r>
    </w:p>
    <w:p>
      <w:pPr>
        <w:pStyle w:val="BodyText"/>
        <w:spacing w:before="75"/>
        <w:ind w:left="901"/>
      </w:pPr>
      <w:r>
        <w:rPr>
          <w:w w:val="105"/>
        </w:rPr>
        <w:t>Worked</w:t>
      </w:r>
      <w:r>
        <w:rPr>
          <w:spacing w:val="13"/>
          <w:w w:val="105"/>
        </w:rPr>
        <w:t> </w:t>
      </w:r>
      <w:r>
        <w:rPr>
          <w:w w:val="105"/>
        </w:rPr>
        <w:t>with</w:t>
      </w:r>
      <w:r>
        <w:rPr>
          <w:spacing w:val="14"/>
          <w:w w:val="105"/>
        </w:rPr>
        <w:t> </w:t>
      </w:r>
      <w:r>
        <w:rPr>
          <w:w w:val="105"/>
        </w:rPr>
        <w:t>resource</w:t>
      </w:r>
      <w:r>
        <w:rPr>
          <w:spacing w:val="14"/>
          <w:w w:val="105"/>
        </w:rPr>
        <w:t> </w:t>
      </w:r>
      <w:r>
        <w:rPr>
          <w:w w:val="105"/>
        </w:rPr>
        <w:t>officers</w:t>
      </w:r>
      <w:r>
        <w:rPr>
          <w:spacing w:val="14"/>
          <w:w w:val="105"/>
        </w:rPr>
        <w:t> </w:t>
      </w:r>
      <w:r>
        <w:rPr>
          <w:w w:val="105"/>
        </w:rPr>
        <w:t>and</w:t>
      </w:r>
      <w:r>
        <w:rPr>
          <w:spacing w:val="14"/>
          <w:w w:val="105"/>
        </w:rPr>
        <w:t> </w:t>
      </w:r>
      <w:r>
        <w:rPr>
          <w:w w:val="105"/>
        </w:rPr>
        <w:t>staff</w:t>
      </w:r>
      <w:r>
        <w:rPr>
          <w:spacing w:val="14"/>
          <w:w w:val="105"/>
        </w:rPr>
        <w:t> </w:t>
      </w:r>
      <w:r>
        <w:rPr>
          <w:w w:val="105"/>
        </w:rPr>
        <w:t>to</w:t>
      </w:r>
      <w:r>
        <w:rPr>
          <w:spacing w:val="14"/>
          <w:w w:val="105"/>
        </w:rPr>
        <w:t> </w:t>
      </w:r>
      <w:r>
        <w:rPr>
          <w:w w:val="105"/>
        </w:rPr>
        <w:t>identify</w:t>
      </w:r>
      <w:r>
        <w:rPr>
          <w:spacing w:val="14"/>
          <w:w w:val="105"/>
        </w:rPr>
        <w:t> </w:t>
      </w:r>
      <w:r>
        <w:rPr>
          <w:w w:val="105"/>
        </w:rPr>
        <w:t>safety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gaps</w:t>
      </w:r>
    </w:p>
    <w:sectPr>
      <w:type w:val="continuous"/>
      <w:pgSz w:w="11920" w:h="16860"/>
      <w:pgMar w:top="520" w:bottom="280" w:left="141" w:right="425"/>
      <w:cols w:num="2" w:equalWidth="0">
        <w:col w:w="3501" w:space="498"/>
        <w:col w:w="7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2026-02-28T23:02:53Z</dcterms:created>
  <dcterms:modified xsi:type="dcterms:W3CDTF">2026-02-28T23:02:53Z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