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1060" w:lineRule="exact" w:before="0"/>
        <w:ind w:left="4415" w:right="0" w:firstLine="0"/>
        <w:jc w:val="left"/>
        <w:rPr>
          <w:rFonts w:ascii="Adobe Heiti Std R"/>
          <w:sz w:val="70"/>
        </w:rPr>
      </w:pPr>
      <w:r>
        <w:rPr>
          <w:rFonts w:ascii="Arial"/>
          <w:b/>
          <w:color w:val="FFFFFF"/>
          <w:spacing w:val="11"/>
          <w:sz w:val="70"/>
        </w:rPr>
        <w:t>Logan</w:t>
      </w:r>
      <w:r>
        <w:rPr>
          <w:rFonts w:ascii="Arial"/>
          <w:b/>
          <w:color w:val="FFFFFF"/>
          <w:spacing w:val="-46"/>
          <w:sz w:val="70"/>
        </w:rPr>
        <w:t> </w:t>
      </w:r>
      <w:r>
        <w:rPr>
          <w:rFonts w:ascii="Adobe Heiti Std R"/>
          <w:color w:val="FFFFFF"/>
          <w:spacing w:val="6"/>
          <w:sz w:val="70"/>
        </w:rPr>
        <w:t>Hall</w:t>
      </w:r>
    </w:p>
    <w:p>
      <w:pPr>
        <w:spacing w:line="99" w:lineRule="exact" w:before="0"/>
        <w:ind w:left="4415" w:right="0" w:firstLine="0"/>
        <w:jc w:val="left"/>
        <w:rPr>
          <w:rFonts w:ascii="Arial"/>
          <w:b/>
          <w:sz w:val="15"/>
        </w:rPr>
      </w:pPr>
      <w:r>
        <w:rPr>
          <w:rFonts w:ascii="Arial"/>
          <w:b/>
          <w:color w:val="FFFFFF"/>
          <w:spacing w:val="10"/>
          <w:sz w:val="15"/>
        </w:rPr>
        <w:t>Fire</w:t>
      </w:r>
      <w:r>
        <w:rPr>
          <w:rFonts w:ascii="Arial"/>
          <w:b/>
          <w:color w:val="FFFFFF"/>
          <w:spacing w:val="23"/>
          <w:sz w:val="15"/>
        </w:rPr>
        <w:t> </w:t>
      </w:r>
      <w:r>
        <w:rPr>
          <w:rFonts w:ascii="Arial"/>
          <w:b/>
          <w:color w:val="FFFFFF"/>
          <w:spacing w:val="12"/>
          <w:sz w:val="15"/>
        </w:rPr>
        <w:t>Apparatus</w:t>
      </w:r>
      <w:r>
        <w:rPr>
          <w:rFonts w:ascii="Arial"/>
          <w:b/>
          <w:color w:val="FFFFFF"/>
          <w:spacing w:val="22"/>
          <w:sz w:val="15"/>
        </w:rPr>
        <w:t> </w:t>
      </w:r>
      <w:r>
        <w:rPr>
          <w:rFonts w:ascii="Arial"/>
          <w:b/>
          <w:color w:val="FFFFFF"/>
          <w:spacing w:val="9"/>
          <w:sz w:val="15"/>
        </w:rPr>
        <w:t>Operator</w:t>
      </w:r>
    </w:p>
    <w:p>
      <w:pPr>
        <w:pStyle w:val="BodyText"/>
        <w:spacing w:before="59"/>
        <w:rPr>
          <w:rFonts w:ascii="Arial"/>
          <w:b/>
          <w:sz w:val="15"/>
        </w:rPr>
      </w:pPr>
    </w:p>
    <w:p>
      <w:pPr>
        <w:pStyle w:val="BodyText"/>
        <w:spacing w:line="254" w:lineRule="auto"/>
        <w:ind w:left="4415" w:right="36"/>
      </w:pPr>
      <w:r>
        <w:rPr>
          <w:color w:val="FFFFFF"/>
          <w:w w:val="125"/>
        </w:rPr>
        <w:t>Skilled Fire Apparatus Operator with 8 years of fire service experience and extensive knowledge of engine operations and pump systems. Trained in safe vehicle maneuvering, water supply management, and equipment inspections. Known for reliability and precision under emergency </w:t>
      </w:r>
      <w:r>
        <w:rPr>
          <w:color w:val="FFFFFF"/>
          <w:spacing w:val="-2"/>
          <w:w w:val="125"/>
        </w:rPr>
        <w:t>conditions.</w:t>
      </w:r>
    </w:p>
    <w:p>
      <w:pPr>
        <w:pStyle w:val="BodyText"/>
        <w:rPr>
          <w:sz w:val="20"/>
        </w:rPr>
      </w:pPr>
    </w:p>
    <w:p>
      <w:pPr>
        <w:pStyle w:val="BodyText"/>
        <w:spacing w:before="182"/>
        <w:rPr>
          <w:sz w:val="20"/>
        </w:rPr>
      </w:pPr>
    </w:p>
    <w:p>
      <w:pPr>
        <w:pStyle w:val="BodyText"/>
        <w:spacing w:after="0"/>
        <w:rPr>
          <w:sz w:val="20"/>
        </w:rPr>
        <w:sectPr>
          <w:type w:val="continuous"/>
          <w:pgSz w:w="11920" w:h="16860"/>
          <w:pgMar w:top="880" w:bottom="280" w:left="141" w:right="425"/>
        </w:sectPr>
      </w:pPr>
    </w:p>
    <w:p>
      <w:pPr>
        <w:pStyle w:val="Heading1"/>
        <w:spacing w:before="97"/>
      </w:pPr>
      <w:r>
        <w:rPr>
          <w:color w:val="073762"/>
          <w:spacing w:val="-7"/>
          <w:sz w:val="41"/>
        </w:rPr>
        <w:t>P</w:t>
      </w:r>
      <w:r>
        <w:rPr>
          <w:color w:val="073762"/>
          <w:spacing w:val="-7"/>
        </w:rPr>
        <w:t>ERSONAL</w:t>
      </w:r>
      <w:r>
        <w:rPr>
          <w:color w:val="073762"/>
          <w:spacing w:val="-4"/>
        </w:rPr>
        <w:t> </w:t>
      </w:r>
      <w:r>
        <w:rPr>
          <w:color w:val="073762"/>
          <w:spacing w:val="-2"/>
        </w:rPr>
        <w:t>INFORMATION</w:t>
      </w:r>
    </w:p>
    <w:p>
      <w:pPr>
        <w:pStyle w:val="BodyText"/>
        <w:spacing w:before="209"/>
        <w:rPr>
          <w:rFonts w:ascii="Arial"/>
          <w:b/>
          <w:sz w:val="22"/>
        </w:rPr>
      </w:pPr>
    </w:p>
    <w:p>
      <w:pPr>
        <w:pStyle w:val="BodyText"/>
        <w:ind w:left="919"/>
      </w:pPr>
      <w:r>
        <w:rPr/>
        <w:drawing>
          <wp:anchor distT="0" distB="0" distL="0" distR="0" allowOverlap="1" layoutInCell="1" locked="0" behindDoc="0" simplePos="0" relativeHeight="15729152">
            <wp:simplePos x="0" y="0"/>
            <wp:positionH relativeFrom="page">
              <wp:posOffset>361952</wp:posOffset>
            </wp:positionH>
            <wp:positionV relativeFrom="paragraph">
              <wp:posOffset>-24474</wp:posOffset>
            </wp:positionV>
            <wp:extent cx="200766" cy="200761"/>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5" cstate="print"/>
                    <a:stretch>
                      <a:fillRect/>
                    </a:stretch>
                  </pic:blipFill>
                  <pic:spPr>
                    <a:xfrm>
                      <a:off x="0" y="0"/>
                      <a:ext cx="200766" cy="200761"/>
                    </a:xfrm>
                    <a:prstGeom prst="rect">
                      <a:avLst/>
                    </a:prstGeom>
                  </pic:spPr>
                </pic:pic>
              </a:graphicData>
            </a:graphic>
          </wp:anchor>
        </w:drawing>
      </w:r>
      <w:r>
        <w:rPr>
          <w:spacing w:val="-2"/>
          <w:w w:val="125"/>
        </w:rPr>
        <w:t>(XXX)</w:t>
      </w:r>
      <w:r>
        <w:rPr>
          <w:w w:val="125"/>
        </w:rPr>
        <w:t> </w:t>
      </w:r>
      <w:r>
        <w:rPr>
          <w:spacing w:val="-2"/>
          <w:w w:val="125"/>
        </w:rPr>
        <w:t>XXX-</w:t>
      </w:r>
      <w:r>
        <w:rPr>
          <w:spacing w:val="-4"/>
          <w:w w:val="125"/>
        </w:rPr>
        <w:t>XXXX</w:t>
      </w:r>
    </w:p>
    <w:p>
      <w:pPr>
        <w:pStyle w:val="BodyText"/>
        <w:spacing w:before="176"/>
        <w:ind w:left="449"/>
      </w:pPr>
      <w:r>
        <w:rPr>
          <w:position w:val="-8"/>
        </w:rPr>
        <w:drawing>
          <wp:inline distT="0" distB="0" distL="0" distR="0">
            <wp:extent cx="174258" cy="200679"/>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174258" cy="200679"/>
                    </a:xfrm>
                    <a:prstGeom prst="rect">
                      <a:avLst/>
                    </a:prstGeom>
                  </pic:spPr>
                </pic:pic>
              </a:graphicData>
            </a:graphic>
          </wp:inline>
        </w:drawing>
      </w:r>
      <w:r>
        <w:rPr>
          <w:position w:val="-8"/>
        </w:rPr>
      </w:r>
      <w:r>
        <w:rPr>
          <w:rFonts w:ascii="Times New Roman"/>
          <w:spacing w:val="80"/>
          <w:w w:val="125"/>
          <w:sz w:val="20"/>
        </w:rPr>
        <w:t> </w:t>
      </w:r>
      <w:hyperlink r:id="rId7">
        <w:r>
          <w:rPr>
            <w:w w:val="125"/>
          </w:rPr>
          <w:t>email@email.com</w:t>
        </w:r>
      </w:hyperlink>
    </w:p>
    <w:p>
      <w:pPr>
        <w:pStyle w:val="BodyText"/>
        <w:spacing w:line="376" w:lineRule="auto" w:before="156"/>
        <w:ind w:left="430" w:right="273" w:hanging="1"/>
      </w:pPr>
      <w:r>
        <w:rPr>
          <w:position w:val="-6"/>
        </w:rPr>
        <w:drawing>
          <wp:inline distT="0" distB="0" distL="0" distR="0">
            <wp:extent cx="200679" cy="173761"/>
            <wp:effectExtent l="0" t="0" r="0" b="0"/>
            <wp:docPr id="3" name="Image 3"/>
            <wp:cNvGraphicFramePr>
              <a:graphicFrameLocks/>
            </wp:cNvGraphicFramePr>
            <a:graphic>
              <a:graphicData uri="http://schemas.openxmlformats.org/drawingml/2006/picture">
                <pic:pic>
                  <pic:nvPicPr>
                    <pic:cNvPr id="3" name="Image 3"/>
                    <pic:cNvPicPr/>
                  </pic:nvPicPr>
                  <pic:blipFill>
                    <a:blip r:embed="rId8" cstate="print"/>
                    <a:stretch>
                      <a:fillRect/>
                    </a:stretch>
                  </pic:blipFill>
                  <pic:spPr>
                    <a:xfrm>
                      <a:off x="0" y="0"/>
                      <a:ext cx="200679" cy="173761"/>
                    </a:xfrm>
                    <a:prstGeom prst="rect">
                      <a:avLst/>
                    </a:prstGeom>
                  </pic:spPr>
                </pic:pic>
              </a:graphicData>
            </a:graphic>
          </wp:inline>
        </w:drawing>
      </w:r>
      <w:r>
        <w:rPr>
          <w:position w:val="-6"/>
        </w:rPr>
      </w:r>
      <w:r>
        <w:rPr>
          <w:rFonts w:ascii="Times New Roman"/>
          <w:spacing w:val="80"/>
          <w:w w:val="120"/>
          <w:sz w:val="20"/>
        </w:rPr>
        <w:t> </w:t>
      </w:r>
      <w:r>
        <w:rPr>
          <w:w w:val="120"/>
        </w:rPr>
        <w:t>Resume Link </w:t>
      </w:r>
      <w:r>
        <w:rPr/>
        <w:t>| </w:t>
      </w:r>
      <w:r>
        <w:rPr>
          <w:w w:val="120"/>
        </w:rPr>
        <w:t>Portfolio </w:t>
      </w:r>
      <w:r>
        <w:rPr>
          <w:position w:val="-8"/>
        </w:rPr>
        <w:drawing>
          <wp:inline distT="0" distB="0" distL="0" distR="0">
            <wp:extent cx="199480" cy="200769"/>
            <wp:effectExtent l="0" t="0" r="0" b="0"/>
            <wp:docPr id="4" name="Image 4"/>
            <wp:cNvGraphicFramePr>
              <a:graphicFrameLocks/>
            </wp:cNvGraphicFramePr>
            <a:graphic>
              <a:graphicData uri="http://schemas.openxmlformats.org/drawingml/2006/picture">
                <pic:pic>
                  <pic:nvPicPr>
                    <pic:cNvPr id="4" name="Image 4"/>
                    <pic:cNvPicPr/>
                  </pic:nvPicPr>
                  <pic:blipFill>
                    <a:blip r:embed="rId9" cstate="print"/>
                    <a:stretch>
                      <a:fillRect/>
                    </a:stretch>
                  </pic:blipFill>
                  <pic:spPr>
                    <a:xfrm>
                      <a:off x="0" y="0"/>
                      <a:ext cx="199480" cy="200769"/>
                    </a:xfrm>
                    <a:prstGeom prst="rect">
                      <a:avLst/>
                    </a:prstGeom>
                  </pic:spPr>
                </pic:pic>
              </a:graphicData>
            </a:graphic>
          </wp:inline>
        </w:drawing>
      </w:r>
      <w:r>
        <w:rPr>
          <w:position w:val="-8"/>
        </w:rPr>
      </w:r>
      <w:r>
        <w:rPr>
          <w:rFonts w:ascii="Times New Roman"/>
          <w:spacing w:val="80"/>
          <w:w w:val="120"/>
        </w:rPr>
        <w:t> </w:t>
      </w:r>
      <w:r>
        <w:rPr>
          <w:w w:val="120"/>
        </w:rPr>
        <w:t>Louisville, KY</w:t>
      </w:r>
    </w:p>
    <w:p>
      <w:pPr>
        <w:pStyle w:val="Heading1"/>
        <w:spacing w:before="93"/>
      </w:pPr>
      <w:r>
        <w:rPr>
          <w:color w:val="073762"/>
          <w:spacing w:val="-11"/>
          <w:sz w:val="41"/>
        </w:rPr>
        <w:t>K</w:t>
      </w:r>
      <w:r>
        <w:rPr>
          <w:color w:val="073762"/>
          <w:spacing w:val="-11"/>
        </w:rPr>
        <w:t>EY</w:t>
      </w:r>
      <w:r>
        <w:rPr>
          <w:color w:val="073762"/>
          <w:spacing w:val="-4"/>
        </w:rPr>
        <w:t> </w:t>
      </w:r>
      <w:r>
        <w:rPr>
          <w:color w:val="073762"/>
          <w:spacing w:val="-2"/>
        </w:rPr>
        <w:t>SKILLS</w:t>
      </w:r>
    </w:p>
    <w:p>
      <w:pPr>
        <w:pStyle w:val="BodyText"/>
        <w:spacing w:before="163"/>
        <w:rPr>
          <w:rFonts w:ascii="Arial"/>
          <w:b/>
          <w:sz w:val="22"/>
        </w:rPr>
      </w:pPr>
    </w:p>
    <w:p>
      <w:pPr>
        <w:pStyle w:val="ListParagraph"/>
        <w:numPr>
          <w:ilvl w:val="0"/>
          <w:numId w:val="1"/>
        </w:numPr>
        <w:tabs>
          <w:tab w:pos="732" w:val="left" w:leader="none"/>
        </w:tabs>
        <w:spacing w:line="240" w:lineRule="auto" w:before="1" w:after="0"/>
        <w:ind w:left="732" w:right="0" w:hanging="304"/>
        <w:jc w:val="left"/>
        <w:rPr>
          <w:sz w:val="18"/>
        </w:rPr>
      </w:pPr>
      <w:r>
        <w:rPr>
          <w:w w:val="125"/>
          <w:sz w:val="18"/>
        </w:rPr>
        <w:t>Apparatus</w:t>
      </w:r>
      <w:r>
        <w:rPr>
          <w:spacing w:val="4"/>
          <w:w w:val="130"/>
          <w:sz w:val="18"/>
        </w:rPr>
        <w:t> </w:t>
      </w:r>
      <w:r>
        <w:rPr>
          <w:spacing w:val="-2"/>
          <w:w w:val="130"/>
          <w:sz w:val="18"/>
        </w:rPr>
        <w:t>maintenance</w:t>
      </w:r>
    </w:p>
    <w:p>
      <w:pPr>
        <w:pStyle w:val="ListParagraph"/>
        <w:numPr>
          <w:ilvl w:val="0"/>
          <w:numId w:val="1"/>
        </w:numPr>
        <w:tabs>
          <w:tab w:pos="732" w:val="left" w:leader="none"/>
        </w:tabs>
        <w:spacing w:line="240" w:lineRule="auto" w:before="110" w:after="0"/>
        <w:ind w:left="732" w:right="0" w:hanging="304"/>
        <w:jc w:val="left"/>
        <w:rPr>
          <w:sz w:val="18"/>
        </w:rPr>
      </w:pPr>
      <w:r>
        <w:rPr>
          <w:w w:val="125"/>
          <w:sz w:val="18"/>
        </w:rPr>
        <w:t>Defensive </w:t>
      </w:r>
      <w:r>
        <w:rPr>
          <w:spacing w:val="-2"/>
          <w:w w:val="125"/>
          <w:sz w:val="18"/>
        </w:rPr>
        <w:t>driving</w:t>
      </w:r>
    </w:p>
    <w:p>
      <w:pPr>
        <w:pStyle w:val="ListParagraph"/>
        <w:numPr>
          <w:ilvl w:val="0"/>
          <w:numId w:val="1"/>
        </w:numPr>
        <w:tabs>
          <w:tab w:pos="732" w:val="left" w:leader="none"/>
        </w:tabs>
        <w:spacing w:line="240" w:lineRule="auto" w:before="110" w:after="0"/>
        <w:ind w:left="732" w:right="0" w:hanging="304"/>
        <w:jc w:val="left"/>
        <w:rPr>
          <w:sz w:val="18"/>
        </w:rPr>
      </w:pPr>
      <w:r>
        <w:rPr>
          <w:w w:val="130"/>
          <w:sz w:val="18"/>
        </w:rPr>
        <w:t>Emergency</w:t>
      </w:r>
      <w:r>
        <w:rPr>
          <w:spacing w:val="-12"/>
          <w:w w:val="130"/>
          <w:sz w:val="18"/>
        </w:rPr>
        <w:t> </w:t>
      </w:r>
      <w:r>
        <w:rPr>
          <w:w w:val="130"/>
          <w:sz w:val="18"/>
        </w:rPr>
        <w:t>vehicle</w:t>
      </w:r>
      <w:r>
        <w:rPr>
          <w:spacing w:val="-11"/>
          <w:w w:val="130"/>
          <w:sz w:val="18"/>
        </w:rPr>
        <w:t> </w:t>
      </w:r>
      <w:r>
        <w:rPr>
          <w:spacing w:val="-2"/>
          <w:w w:val="130"/>
          <w:sz w:val="18"/>
        </w:rPr>
        <w:t>operation</w:t>
      </w:r>
    </w:p>
    <w:p>
      <w:pPr>
        <w:pStyle w:val="ListParagraph"/>
        <w:numPr>
          <w:ilvl w:val="0"/>
          <w:numId w:val="1"/>
        </w:numPr>
        <w:tabs>
          <w:tab w:pos="732" w:val="left" w:leader="none"/>
        </w:tabs>
        <w:spacing w:line="240" w:lineRule="auto" w:before="95" w:after="0"/>
        <w:ind w:left="732" w:right="0" w:hanging="304"/>
        <w:jc w:val="left"/>
        <w:rPr>
          <w:sz w:val="18"/>
        </w:rPr>
      </w:pPr>
      <w:r>
        <w:rPr>
          <w:w w:val="125"/>
          <w:sz w:val="18"/>
        </w:rPr>
        <w:t>Hydraulic</w:t>
      </w:r>
      <w:r>
        <w:rPr>
          <w:spacing w:val="4"/>
          <w:w w:val="125"/>
          <w:sz w:val="18"/>
        </w:rPr>
        <w:t> </w:t>
      </w:r>
      <w:r>
        <w:rPr>
          <w:spacing w:val="-2"/>
          <w:w w:val="125"/>
          <w:sz w:val="18"/>
        </w:rPr>
        <w:t>calculations</w:t>
      </w:r>
    </w:p>
    <w:p>
      <w:pPr>
        <w:pStyle w:val="ListParagraph"/>
        <w:numPr>
          <w:ilvl w:val="0"/>
          <w:numId w:val="1"/>
        </w:numPr>
        <w:tabs>
          <w:tab w:pos="732" w:val="left" w:leader="none"/>
        </w:tabs>
        <w:spacing w:line="240" w:lineRule="auto" w:before="111" w:after="0"/>
        <w:ind w:left="732" w:right="0" w:hanging="304"/>
        <w:jc w:val="left"/>
        <w:rPr>
          <w:sz w:val="18"/>
        </w:rPr>
      </w:pPr>
      <w:r>
        <w:rPr>
          <w:w w:val="130"/>
          <w:sz w:val="18"/>
        </w:rPr>
        <w:t>Pump</w:t>
      </w:r>
      <w:r>
        <w:rPr>
          <w:spacing w:val="18"/>
          <w:w w:val="130"/>
          <w:sz w:val="18"/>
        </w:rPr>
        <w:t> </w:t>
      </w:r>
      <w:r>
        <w:rPr>
          <w:spacing w:val="-2"/>
          <w:w w:val="130"/>
          <w:sz w:val="18"/>
        </w:rPr>
        <w:t>operations</w:t>
      </w:r>
    </w:p>
    <w:p>
      <w:pPr>
        <w:pStyle w:val="ListParagraph"/>
        <w:numPr>
          <w:ilvl w:val="0"/>
          <w:numId w:val="1"/>
        </w:numPr>
        <w:tabs>
          <w:tab w:pos="732" w:val="left" w:leader="none"/>
        </w:tabs>
        <w:spacing w:line="240" w:lineRule="auto" w:before="110" w:after="0"/>
        <w:ind w:left="732" w:right="0" w:hanging="304"/>
        <w:jc w:val="left"/>
        <w:rPr>
          <w:sz w:val="18"/>
        </w:rPr>
      </w:pPr>
      <w:r>
        <w:rPr>
          <w:w w:val="125"/>
          <w:sz w:val="18"/>
        </w:rPr>
        <w:t>Water</w:t>
      </w:r>
      <w:r>
        <w:rPr>
          <w:spacing w:val="-3"/>
          <w:w w:val="125"/>
          <w:sz w:val="18"/>
        </w:rPr>
        <w:t> </w:t>
      </w:r>
      <w:r>
        <w:rPr>
          <w:w w:val="125"/>
          <w:sz w:val="18"/>
        </w:rPr>
        <w:t>supply</w:t>
      </w:r>
      <w:r>
        <w:rPr>
          <w:spacing w:val="-2"/>
          <w:w w:val="125"/>
          <w:sz w:val="18"/>
        </w:rPr>
        <w:t> </w:t>
      </w:r>
      <w:r>
        <w:rPr>
          <w:spacing w:val="-4"/>
          <w:w w:val="125"/>
          <w:sz w:val="18"/>
        </w:rPr>
        <w:t>setup</w:t>
      </w:r>
    </w:p>
    <w:p>
      <w:pPr>
        <w:pStyle w:val="ListParagraph"/>
        <w:numPr>
          <w:ilvl w:val="0"/>
          <w:numId w:val="1"/>
        </w:numPr>
        <w:tabs>
          <w:tab w:pos="732" w:val="left" w:leader="none"/>
        </w:tabs>
        <w:spacing w:line="240" w:lineRule="auto" w:before="110" w:after="0"/>
        <w:ind w:left="732" w:right="0" w:hanging="304"/>
        <w:jc w:val="left"/>
        <w:rPr>
          <w:sz w:val="18"/>
        </w:rPr>
      </w:pPr>
      <w:r>
        <w:rPr>
          <w:w w:val="125"/>
          <w:sz w:val="18"/>
        </w:rPr>
        <w:t>Vehicle</w:t>
      </w:r>
      <w:r>
        <w:rPr>
          <w:spacing w:val="-6"/>
          <w:w w:val="125"/>
          <w:sz w:val="18"/>
        </w:rPr>
        <w:t> </w:t>
      </w:r>
      <w:r>
        <w:rPr>
          <w:spacing w:val="-2"/>
          <w:w w:val="125"/>
          <w:sz w:val="18"/>
        </w:rPr>
        <w:t>inspections</w:t>
      </w:r>
    </w:p>
    <w:p>
      <w:pPr>
        <w:pStyle w:val="BodyText"/>
        <w:spacing w:before="52"/>
      </w:pPr>
    </w:p>
    <w:p>
      <w:pPr>
        <w:pStyle w:val="Heading1"/>
      </w:pPr>
      <w:r>
        <w:rPr>
          <w:color w:val="073762"/>
          <w:spacing w:val="-2"/>
          <w:sz w:val="41"/>
        </w:rPr>
        <w:t>E</w:t>
      </w:r>
      <w:r>
        <w:rPr>
          <w:color w:val="073762"/>
          <w:spacing w:val="-2"/>
        </w:rPr>
        <w:t>DUCATION</w:t>
      </w:r>
    </w:p>
    <w:p>
      <w:pPr>
        <w:spacing w:before="127"/>
        <w:ind w:left="100" w:right="0" w:firstLine="0"/>
        <w:jc w:val="left"/>
        <w:rPr>
          <w:rFonts w:ascii="Arial"/>
          <w:b/>
          <w:sz w:val="22"/>
        </w:rPr>
      </w:pPr>
      <w:r>
        <w:rPr/>
        <w:br w:type="column"/>
      </w:r>
      <w:r>
        <w:rPr>
          <w:rFonts w:ascii="Arial"/>
          <w:b/>
          <w:color w:val="073762"/>
          <w:spacing w:val="-7"/>
          <w:sz w:val="41"/>
        </w:rPr>
        <w:t>P</w:t>
      </w:r>
      <w:r>
        <w:rPr>
          <w:rFonts w:ascii="Arial"/>
          <w:b/>
          <w:color w:val="073762"/>
          <w:spacing w:val="-7"/>
          <w:sz w:val="22"/>
        </w:rPr>
        <w:t>ROFESSIONAL</w:t>
      </w:r>
      <w:r>
        <w:rPr>
          <w:rFonts w:ascii="Arial"/>
          <w:b/>
          <w:color w:val="073762"/>
          <w:spacing w:val="6"/>
          <w:sz w:val="22"/>
        </w:rPr>
        <w:t> </w:t>
      </w:r>
      <w:r>
        <w:rPr>
          <w:rFonts w:ascii="Arial"/>
          <w:b/>
          <w:color w:val="073762"/>
          <w:spacing w:val="-2"/>
          <w:sz w:val="22"/>
        </w:rPr>
        <w:t>EXPERIENCE</w:t>
      </w:r>
    </w:p>
    <w:p>
      <w:pPr>
        <w:pStyle w:val="BodyText"/>
        <w:spacing w:before="59"/>
        <w:rPr>
          <w:rFonts w:ascii="Arial"/>
          <w:b/>
          <w:sz w:val="22"/>
        </w:rPr>
      </w:pPr>
    </w:p>
    <w:p>
      <w:pPr>
        <w:pStyle w:val="BodyText"/>
        <w:spacing w:line="328" w:lineRule="auto"/>
        <w:ind w:left="100" w:right="510"/>
      </w:pPr>
      <w:r>
        <w:rPr>
          <w:w w:val="125"/>
        </w:rPr>
        <w:t>FIRE APPARATUS OPERATOR </w:t>
      </w:r>
      <w:r>
        <w:rPr/>
        <w:t>|</w:t>
      </w:r>
      <w:r>
        <w:rPr>
          <w:w w:val="125"/>
        </w:rPr>
        <w:t> LOUISVILLE FIRE DEPARTMENT, KY</w:t>
      </w:r>
      <w:r>
        <w:rPr>
          <w:spacing w:val="40"/>
          <w:w w:val="125"/>
        </w:rPr>
        <w:t> </w:t>
      </w:r>
      <w:r>
        <w:rPr>
          <w:w w:val="125"/>
        </w:rPr>
        <w:t>JULY 2020 – PRESENT</w:t>
      </w:r>
    </w:p>
    <w:p>
      <w:pPr>
        <w:pStyle w:val="BodyText"/>
        <w:spacing w:line="261" w:lineRule="auto" w:before="163"/>
        <w:ind w:left="658" w:right="61"/>
      </w:pPr>
      <w:r>
        <w:rPr>
          <w:w w:val="125"/>
        </w:rPr>
        <w:t>Operate engines and ladder trucks during emergency responses, ensuring safe transportation and staging</w:t>
      </w:r>
    </w:p>
    <w:p>
      <w:pPr>
        <w:pStyle w:val="BodyText"/>
        <w:spacing w:line="244" w:lineRule="auto" w:before="91"/>
        <w:ind w:left="658" w:right="61"/>
      </w:pPr>
      <w:r>
        <w:rPr>
          <w:w w:val="125"/>
        </w:rPr>
        <w:t>Manage water flow operations during structure fires and hydrant </w:t>
      </w:r>
      <w:r>
        <w:rPr>
          <w:spacing w:val="-2"/>
          <w:w w:val="125"/>
        </w:rPr>
        <w:t>hookups</w:t>
      </w:r>
    </w:p>
    <w:p>
      <w:pPr>
        <w:pStyle w:val="BodyText"/>
        <w:spacing w:line="244" w:lineRule="auto" w:before="106"/>
        <w:ind w:left="658" w:right="61"/>
      </w:pPr>
      <w:r>
        <w:rPr>
          <w:spacing w:val="-2"/>
          <w:w w:val="130"/>
        </w:rPr>
        <w:t>Perform</w:t>
      </w:r>
      <w:r>
        <w:rPr>
          <w:spacing w:val="-7"/>
          <w:w w:val="130"/>
        </w:rPr>
        <w:t> </w:t>
      </w:r>
      <w:r>
        <w:rPr>
          <w:spacing w:val="-2"/>
          <w:w w:val="130"/>
        </w:rPr>
        <w:t>daily</w:t>
      </w:r>
      <w:r>
        <w:rPr>
          <w:spacing w:val="-7"/>
          <w:w w:val="130"/>
        </w:rPr>
        <w:t> </w:t>
      </w:r>
      <w:r>
        <w:rPr>
          <w:spacing w:val="-2"/>
          <w:w w:val="130"/>
        </w:rPr>
        <w:t>checks</w:t>
      </w:r>
      <w:r>
        <w:rPr>
          <w:spacing w:val="-7"/>
          <w:w w:val="130"/>
        </w:rPr>
        <w:t> </w:t>
      </w:r>
      <w:r>
        <w:rPr>
          <w:spacing w:val="-2"/>
          <w:w w:val="130"/>
        </w:rPr>
        <w:t>on</w:t>
      </w:r>
      <w:r>
        <w:rPr>
          <w:spacing w:val="-7"/>
          <w:w w:val="130"/>
        </w:rPr>
        <w:t> </w:t>
      </w:r>
      <w:r>
        <w:rPr>
          <w:spacing w:val="-2"/>
          <w:w w:val="130"/>
        </w:rPr>
        <w:t>all</w:t>
      </w:r>
      <w:r>
        <w:rPr>
          <w:spacing w:val="-7"/>
          <w:w w:val="130"/>
        </w:rPr>
        <w:t> </w:t>
      </w:r>
      <w:r>
        <w:rPr>
          <w:spacing w:val="-2"/>
          <w:w w:val="130"/>
        </w:rPr>
        <w:t>vehicle</w:t>
      </w:r>
      <w:r>
        <w:rPr>
          <w:spacing w:val="-7"/>
          <w:w w:val="130"/>
        </w:rPr>
        <w:t> </w:t>
      </w:r>
      <w:r>
        <w:rPr>
          <w:spacing w:val="-2"/>
          <w:w w:val="130"/>
        </w:rPr>
        <w:t>systems</w:t>
      </w:r>
      <w:r>
        <w:rPr>
          <w:spacing w:val="-7"/>
          <w:w w:val="130"/>
        </w:rPr>
        <w:t> </w:t>
      </w:r>
      <w:r>
        <w:rPr>
          <w:spacing w:val="-2"/>
          <w:w w:val="130"/>
        </w:rPr>
        <w:t>and</w:t>
      </w:r>
      <w:r>
        <w:rPr>
          <w:spacing w:val="-7"/>
          <w:w w:val="130"/>
        </w:rPr>
        <w:t> </w:t>
      </w:r>
      <w:r>
        <w:rPr>
          <w:spacing w:val="-2"/>
          <w:w w:val="130"/>
        </w:rPr>
        <w:t>onboard equipment</w:t>
      </w:r>
    </w:p>
    <w:p>
      <w:pPr>
        <w:pStyle w:val="BodyText"/>
      </w:pPr>
    </w:p>
    <w:p>
      <w:pPr>
        <w:pStyle w:val="BodyText"/>
        <w:spacing w:before="13"/>
      </w:pPr>
    </w:p>
    <w:p>
      <w:pPr>
        <w:pStyle w:val="BodyText"/>
        <w:spacing w:line="312" w:lineRule="auto"/>
        <w:ind w:left="100" w:right="510"/>
      </w:pPr>
      <w:r>
        <w:rPr>
          <w:w w:val="125"/>
        </w:rPr>
        <w:t>FIREFIGHTER </w:t>
      </w:r>
      <w:r>
        <w:rPr/>
        <w:t>|</w:t>
      </w:r>
      <w:r>
        <w:rPr>
          <w:w w:val="125"/>
        </w:rPr>
        <w:t> JEFFERSONTOWN FIRE PROTECTION DISTRICT, KY</w:t>
      </w:r>
      <w:r>
        <w:rPr>
          <w:spacing w:val="80"/>
          <w:w w:val="125"/>
        </w:rPr>
        <w:t> </w:t>
      </w:r>
      <w:r>
        <w:rPr>
          <w:w w:val="125"/>
        </w:rPr>
        <w:t>JUNE 2015 – JUNE 2020</w:t>
      </w:r>
    </w:p>
    <w:p>
      <w:pPr>
        <w:pStyle w:val="BodyText"/>
        <w:spacing w:line="244" w:lineRule="auto" w:before="193"/>
        <w:ind w:left="658" w:right="61"/>
      </w:pPr>
      <w:r>
        <w:rPr>
          <w:w w:val="125"/>
        </w:rPr>
        <w:t>Responded to structural and vehicle fires, medical calls, and hazardous incidents</w:t>
      </w:r>
    </w:p>
    <w:p>
      <w:pPr>
        <w:pStyle w:val="BodyText"/>
        <w:spacing w:before="107"/>
        <w:ind w:left="658"/>
      </w:pPr>
      <w:r>
        <w:rPr>
          <w:w w:val="125"/>
        </w:rPr>
        <w:t>Trained</w:t>
      </w:r>
      <w:r>
        <w:rPr>
          <w:spacing w:val="8"/>
          <w:w w:val="125"/>
        </w:rPr>
        <w:t> </w:t>
      </w:r>
      <w:r>
        <w:rPr>
          <w:w w:val="125"/>
        </w:rPr>
        <w:t>new</w:t>
      </w:r>
      <w:r>
        <w:rPr>
          <w:spacing w:val="8"/>
          <w:w w:val="125"/>
        </w:rPr>
        <w:t> </w:t>
      </w:r>
      <w:r>
        <w:rPr>
          <w:w w:val="125"/>
        </w:rPr>
        <w:t>recruits</w:t>
      </w:r>
      <w:r>
        <w:rPr>
          <w:spacing w:val="8"/>
          <w:w w:val="125"/>
        </w:rPr>
        <w:t> </w:t>
      </w:r>
      <w:r>
        <w:rPr>
          <w:w w:val="125"/>
        </w:rPr>
        <w:t>in</w:t>
      </w:r>
      <w:r>
        <w:rPr>
          <w:spacing w:val="9"/>
          <w:w w:val="125"/>
        </w:rPr>
        <w:t> </w:t>
      </w:r>
      <w:r>
        <w:rPr>
          <w:w w:val="125"/>
        </w:rPr>
        <w:t>hose</w:t>
      </w:r>
      <w:r>
        <w:rPr>
          <w:spacing w:val="8"/>
          <w:w w:val="125"/>
        </w:rPr>
        <w:t> </w:t>
      </w:r>
      <w:r>
        <w:rPr>
          <w:w w:val="125"/>
        </w:rPr>
        <w:t>handling</w:t>
      </w:r>
      <w:r>
        <w:rPr>
          <w:spacing w:val="8"/>
          <w:w w:val="125"/>
        </w:rPr>
        <w:t> </w:t>
      </w:r>
      <w:r>
        <w:rPr>
          <w:w w:val="125"/>
        </w:rPr>
        <w:t>and</w:t>
      </w:r>
      <w:r>
        <w:rPr>
          <w:spacing w:val="9"/>
          <w:w w:val="125"/>
        </w:rPr>
        <w:t> </w:t>
      </w:r>
      <w:r>
        <w:rPr>
          <w:w w:val="125"/>
        </w:rPr>
        <w:t>pump</w:t>
      </w:r>
      <w:r>
        <w:rPr>
          <w:spacing w:val="8"/>
          <w:w w:val="125"/>
        </w:rPr>
        <w:t> </w:t>
      </w:r>
      <w:r>
        <w:rPr>
          <w:spacing w:val="-2"/>
          <w:w w:val="125"/>
        </w:rPr>
        <w:t>operations</w:t>
      </w:r>
    </w:p>
    <w:p>
      <w:pPr>
        <w:pStyle w:val="Heading1"/>
        <w:spacing w:before="212"/>
      </w:pPr>
      <w:r>
        <w:rPr>
          <w:color w:val="073762"/>
          <w:spacing w:val="-2"/>
          <w:sz w:val="41"/>
        </w:rPr>
        <w:t>R</w:t>
      </w:r>
      <w:r>
        <w:rPr>
          <w:color w:val="073762"/>
          <w:spacing w:val="-2"/>
        </w:rPr>
        <w:t>EFERENCES</w:t>
      </w:r>
    </w:p>
    <w:p>
      <w:pPr>
        <w:pStyle w:val="Heading1"/>
        <w:spacing w:after="0"/>
        <w:sectPr>
          <w:type w:val="continuous"/>
          <w:pgSz w:w="11920" w:h="16860"/>
          <w:pgMar w:top="880" w:bottom="280" w:left="141" w:right="425"/>
          <w:cols w:num="2" w:equalWidth="0">
            <w:col w:w="3495" w:space="932"/>
            <w:col w:w="6927"/>
          </w:cols>
        </w:sectPr>
      </w:pPr>
    </w:p>
    <w:p>
      <w:pPr>
        <w:pStyle w:val="BodyText"/>
        <w:rPr>
          <w:rFonts w:ascii="Arial"/>
          <w:b/>
        </w:rPr>
      </w:pPr>
      <w:r>
        <w:rPr>
          <w:rFonts w:ascii="Arial"/>
          <w:b/>
        </w:rPr>
        <mc:AlternateContent>
          <mc:Choice Requires="wps">
            <w:drawing>
              <wp:anchor distT="0" distB="0" distL="0" distR="0" allowOverlap="1" layoutInCell="1" locked="0" behindDoc="1" simplePos="0" relativeHeight="487536128">
                <wp:simplePos x="0" y="0"/>
                <wp:positionH relativeFrom="page">
                  <wp:posOffset>0</wp:posOffset>
                </wp:positionH>
                <wp:positionV relativeFrom="page">
                  <wp:posOffset>0</wp:posOffset>
                </wp:positionV>
                <wp:extent cx="7568565" cy="1070483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10704830"/>
                          <a:chExt cx="7568565" cy="10704830"/>
                        </a:xfrm>
                      </wpg:grpSpPr>
                      <wps:wsp>
                        <wps:cNvPr id="6" name="Graphic 6"/>
                        <wps:cNvSpPr/>
                        <wps:spPr>
                          <a:xfrm>
                            <a:off x="2794000" y="5308600"/>
                            <a:ext cx="4774565" cy="5396230"/>
                          </a:xfrm>
                          <a:custGeom>
                            <a:avLst/>
                            <a:gdLst/>
                            <a:ahLst/>
                            <a:cxnLst/>
                            <a:rect l="l" t="t" r="r" b="b"/>
                            <a:pathLst>
                              <a:path w="4774565" h="5396230">
                                <a:moveTo>
                                  <a:pt x="0" y="5395976"/>
                                </a:moveTo>
                                <a:lnTo>
                                  <a:pt x="0" y="0"/>
                                </a:lnTo>
                                <a:lnTo>
                                  <a:pt x="4774183" y="0"/>
                                </a:lnTo>
                                <a:lnTo>
                                  <a:pt x="4774183" y="5395976"/>
                                </a:lnTo>
                                <a:lnTo>
                                  <a:pt x="0" y="5395976"/>
                                </a:lnTo>
                                <a:close/>
                              </a:path>
                            </a:pathLst>
                          </a:custGeom>
                          <a:solidFill>
                            <a:srgbClr val="F1F4F4"/>
                          </a:solidFill>
                        </wps:spPr>
                        <wps:bodyPr wrap="square" lIns="0" tIns="0" rIns="0" bIns="0" rtlCol="0">
                          <a:prstTxWarp prst="textNoShape">
                            <a:avLst/>
                          </a:prstTxWarp>
                          <a:noAutofit/>
                        </wps:bodyPr>
                      </wps:wsp>
                      <wps:wsp>
                        <wps:cNvPr id="7" name="Graphic 7"/>
                        <wps:cNvSpPr/>
                        <wps:spPr>
                          <a:xfrm>
                            <a:off x="0" y="0"/>
                            <a:ext cx="7568565" cy="2505075"/>
                          </a:xfrm>
                          <a:custGeom>
                            <a:avLst/>
                            <a:gdLst/>
                            <a:ahLst/>
                            <a:cxnLst/>
                            <a:rect l="l" t="t" r="r" b="b"/>
                            <a:pathLst>
                              <a:path w="7568565" h="2505075">
                                <a:moveTo>
                                  <a:pt x="7568183" y="2505074"/>
                                </a:moveTo>
                                <a:lnTo>
                                  <a:pt x="0" y="2505074"/>
                                </a:lnTo>
                                <a:lnTo>
                                  <a:pt x="0" y="0"/>
                                </a:lnTo>
                                <a:lnTo>
                                  <a:pt x="7568183" y="0"/>
                                </a:lnTo>
                                <a:lnTo>
                                  <a:pt x="7568183" y="2505074"/>
                                </a:lnTo>
                                <a:close/>
                              </a:path>
                            </a:pathLst>
                          </a:custGeom>
                          <a:solidFill>
                            <a:srgbClr val="073762"/>
                          </a:solidFill>
                        </wps:spPr>
                        <wps:bodyPr wrap="square" lIns="0" tIns="0" rIns="0" bIns="0" rtlCol="0">
                          <a:prstTxWarp prst="textNoShape">
                            <a:avLst/>
                          </a:prstTxWarp>
                          <a:noAutofit/>
                        </wps:bodyPr>
                      </wps:wsp>
                      <pic:pic>
                        <pic:nvPicPr>
                          <pic:cNvPr id="8" name="Image 8"/>
                          <pic:cNvPicPr/>
                        </pic:nvPicPr>
                        <pic:blipFill>
                          <a:blip r:embed="rId10" cstate="print"/>
                          <a:stretch>
                            <a:fillRect/>
                          </a:stretch>
                        </pic:blipFill>
                        <pic:spPr>
                          <a:xfrm>
                            <a:off x="533400" y="0"/>
                            <a:ext cx="1533524" cy="1562099"/>
                          </a:xfrm>
                          <a:prstGeom prst="rect">
                            <a:avLst/>
                          </a:prstGeom>
                        </pic:spPr>
                      </pic:pic>
                      <wps:wsp>
                        <wps:cNvPr id="9" name="Graphic 9"/>
                        <wps:cNvSpPr/>
                        <wps:spPr>
                          <a:xfrm>
                            <a:off x="2809874" y="2505075"/>
                            <a:ext cx="4758690" cy="5676900"/>
                          </a:xfrm>
                          <a:custGeom>
                            <a:avLst/>
                            <a:gdLst/>
                            <a:ahLst/>
                            <a:cxnLst/>
                            <a:rect l="l" t="t" r="r" b="b"/>
                            <a:pathLst>
                              <a:path w="4758690" h="5676900">
                                <a:moveTo>
                                  <a:pt x="4758308" y="5676899"/>
                                </a:moveTo>
                                <a:lnTo>
                                  <a:pt x="0" y="5676899"/>
                                </a:lnTo>
                                <a:lnTo>
                                  <a:pt x="0" y="0"/>
                                </a:lnTo>
                                <a:lnTo>
                                  <a:pt x="4758308" y="0"/>
                                </a:lnTo>
                                <a:lnTo>
                                  <a:pt x="4758308" y="5676899"/>
                                </a:lnTo>
                                <a:close/>
                              </a:path>
                            </a:pathLst>
                          </a:custGeom>
                          <a:solidFill>
                            <a:srgbClr val="F5F5F5"/>
                          </a:solidFill>
                        </wps:spPr>
                        <wps:bodyPr wrap="square" lIns="0" tIns="0" rIns="0" bIns="0" rtlCol="0">
                          <a:prstTxWarp prst="textNoShape">
                            <a:avLst/>
                          </a:prstTxWarp>
                          <a:noAutofit/>
                        </wps:bodyPr>
                      </wps:wsp>
                      <wps:wsp>
                        <wps:cNvPr id="10" name="Graphic 10"/>
                        <wps:cNvSpPr/>
                        <wps:spPr>
                          <a:xfrm>
                            <a:off x="3133712" y="3724274"/>
                            <a:ext cx="47625" cy="2171700"/>
                          </a:xfrm>
                          <a:custGeom>
                            <a:avLst/>
                            <a:gdLst/>
                            <a:ahLst/>
                            <a:cxnLst/>
                            <a:rect l="l" t="t" r="r" b="b"/>
                            <a:pathLst>
                              <a:path w="47625" h="2171700">
                                <a:moveTo>
                                  <a:pt x="47625" y="2144547"/>
                                </a:moveTo>
                                <a:lnTo>
                                  <a:pt x="27165" y="2124075"/>
                                </a:lnTo>
                                <a:lnTo>
                                  <a:pt x="20472" y="2124075"/>
                                </a:lnTo>
                                <a:lnTo>
                                  <a:pt x="0" y="2144547"/>
                                </a:lnTo>
                                <a:lnTo>
                                  <a:pt x="0" y="2148116"/>
                                </a:lnTo>
                                <a:lnTo>
                                  <a:pt x="0" y="2151240"/>
                                </a:lnTo>
                                <a:lnTo>
                                  <a:pt x="20472" y="2171700"/>
                                </a:lnTo>
                                <a:lnTo>
                                  <a:pt x="27165" y="2171700"/>
                                </a:lnTo>
                                <a:lnTo>
                                  <a:pt x="47625" y="2151240"/>
                                </a:lnTo>
                                <a:lnTo>
                                  <a:pt x="47625" y="2144547"/>
                                </a:lnTo>
                                <a:close/>
                              </a:path>
                              <a:path w="47625" h="2171700">
                                <a:moveTo>
                                  <a:pt x="47625" y="1782597"/>
                                </a:moveTo>
                                <a:lnTo>
                                  <a:pt x="27165" y="1762125"/>
                                </a:lnTo>
                                <a:lnTo>
                                  <a:pt x="20472" y="1762125"/>
                                </a:lnTo>
                                <a:lnTo>
                                  <a:pt x="0" y="1782597"/>
                                </a:lnTo>
                                <a:lnTo>
                                  <a:pt x="0" y="1786166"/>
                                </a:lnTo>
                                <a:lnTo>
                                  <a:pt x="0" y="1789290"/>
                                </a:lnTo>
                                <a:lnTo>
                                  <a:pt x="20472" y="1809750"/>
                                </a:lnTo>
                                <a:lnTo>
                                  <a:pt x="27165" y="1809750"/>
                                </a:lnTo>
                                <a:lnTo>
                                  <a:pt x="47625" y="1789290"/>
                                </a:lnTo>
                                <a:lnTo>
                                  <a:pt x="47625" y="1782597"/>
                                </a:lnTo>
                                <a:close/>
                              </a:path>
                              <a:path w="47625" h="2171700">
                                <a:moveTo>
                                  <a:pt x="47625" y="734847"/>
                                </a:moveTo>
                                <a:lnTo>
                                  <a:pt x="27165" y="714375"/>
                                </a:lnTo>
                                <a:lnTo>
                                  <a:pt x="20472" y="714375"/>
                                </a:lnTo>
                                <a:lnTo>
                                  <a:pt x="0" y="734847"/>
                                </a:lnTo>
                                <a:lnTo>
                                  <a:pt x="0" y="738416"/>
                                </a:lnTo>
                                <a:lnTo>
                                  <a:pt x="0" y="741540"/>
                                </a:lnTo>
                                <a:lnTo>
                                  <a:pt x="20472" y="762000"/>
                                </a:lnTo>
                                <a:lnTo>
                                  <a:pt x="27165" y="762000"/>
                                </a:lnTo>
                                <a:lnTo>
                                  <a:pt x="47625" y="741540"/>
                                </a:lnTo>
                                <a:lnTo>
                                  <a:pt x="47625" y="734847"/>
                                </a:lnTo>
                                <a:close/>
                              </a:path>
                              <a:path w="47625" h="2171700">
                                <a:moveTo>
                                  <a:pt x="47625" y="382422"/>
                                </a:moveTo>
                                <a:lnTo>
                                  <a:pt x="27165" y="361950"/>
                                </a:lnTo>
                                <a:lnTo>
                                  <a:pt x="20472" y="361950"/>
                                </a:lnTo>
                                <a:lnTo>
                                  <a:pt x="0" y="382422"/>
                                </a:lnTo>
                                <a:lnTo>
                                  <a:pt x="0" y="385991"/>
                                </a:lnTo>
                                <a:lnTo>
                                  <a:pt x="0" y="389115"/>
                                </a:lnTo>
                                <a:lnTo>
                                  <a:pt x="20472" y="409575"/>
                                </a:lnTo>
                                <a:lnTo>
                                  <a:pt x="27165" y="409575"/>
                                </a:lnTo>
                                <a:lnTo>
                                  <a:pt x="47625" y="389115"/>
                                </a:lnTo>
                                <a:lnTo>
                                  <a:pt x="47625" y="382422"/>
                                </a:lnTo>
                                <a:close/>
                              </a:path>
                              <a:path w="47625" h="2171700">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11" name="Graphic 11"/>
                        <wps:cNvSpPr/>
                        <wps:spPr>
                          <a:xfrm>
                            <a:off x="0" y="2790824"/>
                            <a:ext cx="2809875" cy="4124325"/>
                          </a:xfrm>
                          <a:custGeom>
                            <a:avLst/>
                            <a:gdLst/>
                            <a:ahLst/>
                            <a:cxnLst/>
                            <a:rect l="l" t="t" r="r" b="b"/>
                            <a:pathLst>
                              <a:path w="2809875" h="4124325">
                                <a:moveTo>
                                  <a:pt x="2809862" y="3914775"/>
                                </a:moveTo>
                                <a:lnTo>
                                  <a:pt x="0" y="3914775"/>
                                </a:lnTo>
                                <a:lnTo>
                                  <a:pt x="0" y="4124325"/>
                                </a:lnTo>
                                <a:lnTo>
                                  <a:pt x="2809862" y="4124325"/>
                                </a:lnTo>
                                <a:lnTo>
                                  <a:pt x="2809862" y="3914775"/>
                                </a:lnTo>
                                <a:close/>
                              </a:path>
                              <a:path w="2809875" h="4124325">
                                <a:moveTo>
                                  <a:pt x="2809862" y="1790700"/>
                                </a:moveTo>
                                <a:lnTo>
                                  <a:pt x="0" y="1790700"/>
                                </a:lnTo>
                                <a:lnTo>
                                  <a:pt x="0" y="2000250"/>
                                </a:lnTo>
                                <a:lnTo>
                                  <a:pt x="2809862" y="2000250"/>
                                </a:lnTo>
                                <a:lnTo>
                                  <a:pt x="2809862" y="1790700"/>
                                </a:lnTo>
                                <a:close/>
                              </a:path>
                              <a:path w="2809875" h="4124325">
                                <a:moveTo>
                                  <a:pt x="2809862" y="0"/>
                                </a:moveTo>
                                <a:lnTo>
                                  <a:pt x="0" y="0"/>
                                </a:lnTo>
                                <a:lnTo>
                                  <a:pt x="0" y="219075"/>
                                </a:lnTo>
                                <a:lnTo>
                                  <a:pt x="2809862" y="219075"/>
                                </a:lnTo>
                                <a:lnTo>
                                  <a:pt x="2809862" y="0"/>
                                </a:lnTo>
                                <a:close/>
                              </a:path>
                            </a:pathLst>
                          </a:custGeom>
                          <a:solidFill>
                            <a:srgbClr val="FAE4CC"/>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80352" id="docshapegroup1" coordorigin="0,0" coordsize="11919,16858">
                <v:rect style="position:absolute;left:4400;top:8360;width:7519;height:8498" id="docshape2" filled="true" fillcolor="#f1f4f4" stroked="false">
                  <v:fill type="solid"/>
                </v:rect>
                <v:rect style="position:absolute;left:0;top:0;width:11919;height:3945" id="docshape3" filled="true" fillcolor="#073762" stroked="false">
                  <v:fill type="solid"/>
                </v:rect>
                <v:shape style="position:absolute;left:840;top:0;width:2415;height:2460" type="#_x0000_t75" id="docshape4" stroked="false">
                  <v:imagedata r:id="rId10" o:title=""/>
                </v:shape>
                <v:rect style="position:absolute;left:4425;top:3945;width:7494;height:8940" id="docshape5" filled="true" fillcolor="#f5f5f5" stroked="false">
                  <v:fill type="solid"/>
                </v:rect>
                <v:shape style="position:absolute;left:4934;top:5865;width:75;height:3420" id="docshape6" coordorigin="4935,5865" coordsize="75,3420" path="m5010,9242l5009,9237,5005,9228,5003,9224,4996,9217,4992,9215,4983,9211,4978,9210,4967,9210,4962,9211,4953,9215,4949,9217,4942,9224,4940,9228,4936,9237,4935,9242,4935,9248,4935,9253,4936,9258,4940,9267,4942,9271,4949,9278,4953,9280,4962,9284,4967,9285,4978,9285,4983,9284,4992,9280,4996,9278,5003,9271,5005,9267,5009,9258,5010,9253,5010,9242xm5010,8672l5009,8667,5005,8658,5003,8654,4996,8647,4992,8645,4983,8641,4978,8640,4967,8640,4962,8641,4953,8645,4949,8647,4942,8654,4940,8658,4936,8667,4935,8672,4935,8678,4935,8683,4936,8688,4940,8697,4942,8701,4949,8708,4953,8710,4962,8714,4967,8715,4978,8715,4983,8714,4992,8710,4996,8708,5003,8701,5005,8697,5009,8688,5010,8683,5010,8672xm5010,7022l5009,7017,5005,7008,5003,7004,4996,6997,4992,6995,4983,6991,4978,6990,4967,6990,4962,6991,4953,6995,4949,6997,4942,7004,4940,7008,4936,7017,4935,7022,4935,7028,4935,7033,4936,7038,4940,7047,4942,7051,4949,7058,4953,7060,4962,7064,4967,7065,4978,7065,4983,7064,4992,7060,4996,7058,5003,7051,5005,7047,5009,7038,5010,7033,5010,7022xm5010,6467l5009,6462,5005,6453,5003,6449,4996,6442,4992,6440,4983,6436,4978,6435,4967,6435,4962,6436,4953,6440,4949,6442,4942,6449,4940,6453,4936,6462,4935,6467,4935,6473,4935,6478,4936,6483,4940,6492,4942,6496,4949,6503,4953,6505,4962,6509,4967,6510,4978,6510,4983,6509,4992,6505,4996,6503,5003,6496,5005,6492,5009,6483,5010,6478,5010,6467xm5010,5897l5009,5892,5005,5883,5003,5879,4996,5872,4992,5870,4983,5866,4978,5865,4967,5865,4962,5866,4953,5870,4949,5872,4942,5879,4940,5883,4936,5892,4935,5897,4935,5903,4935,5908,4936,5913,4940,5922,4942,5926,4949,5933,4953,5935,4962,5939,4967,5940,4978,5940,4983,5939,4992,5935,4996,5933,5003,5926,5005,5922,5009,5913,5010,5908,5010,5897xe" filled="true" fillcolor="#000000" stroked="false">
                  <v:path arrowok="t"/>
                  <v:fill type="solid"/>
                </v:shape>
                <v:shape style="position:absolute;left:0;top:4395;width:4425;height:6495" id="docshape7" coordorigin="0,4395" coordsize="4425,6495" path="m4425,10560l0,10560,0,10890,4425,10890,4425,10560xm4425,7215l0,7215,0,7545,4425,7545,4425,7215xm4425,4395l0,4395,0,4740,4425,4740,4425,4395xe" filled="true" fillcolor="#fae4cc" stroked="false">
                  <v:path arrowok="t"/>
                  <v:fill type="solid"/>
                </v:shape>
                <w10:wrap type="none"/>
              </v:group>
            </w:pict>
          </mc:Fallback>
        </mc:AlternateContent>
      </w:r>
    </w:p>
    <w:p>
      <w:pPr>
        <w:pStyle w:val="BodyText"/>
        <w:spacing w:before="2"/>
        <w:rPr>
          <w:rFonts w:ascii="Arial"/>
          <w:b/>
        </w:rPr>
      </w:pPr>
    </w:p>
    <w:p>
      <w:pPr>
        <w:pStyle w:val="BodyText"/>
        <w:ind w:left="807" w:hanging="372"/>
      </w:pPr>
      <w:r>
        <w:rPr>
          <w:w w:val="125"/>
        </w:rPr>
        <w:t>Associate</w:t>
      </w:r>
      <w:r>
        <w:rPr>
          <w:spacing w:val="1"/>
          <w:w w:val="125"/>
        </w:rPr>
        <w:t> </w:t>
      </w:r>
      <w:r>
        <w:rPr>
          <w:w w:val="125"/>
        </w:rPr>
        <w:t>of</w:t>
      </w:r>
      <w:r>
        <w:rPr>
          <w:spacing w:val="2"/>
          <w:w w:val="125"/>
        </w:rPr>
        <w:t> </w:t>
      </w:r>
      <w:r>
        <w:rPr>
          <w:w w:val="125"/>
        </w:rPr>
        <w:t>Science</w:t>
      </w:r>
      <w:r>
        <w:rPr>
          <w:spacing w:val="1"/>
          <w:w w:val="125"/>
        </w:rPr>
        <w:t> </w:t>
      </w:r>
      <w:r>
        <w:rPr>
          <w:w w:val="125"/>
        </w:rPr>
        <w:t>in</w:t>
      </w:r>
      <w:r>
        <w:rPr>
          <w:spacing w:val="2"/>
          <w:w w:val="125"/>
        </w:rPr>
        <w:t> </w:t>
      </w:r>
      <w:r>
        <w:rPr>
          <w:w w:val="125"/>
        </w:rPr>
        <w:t>Fire</w:t>
      </w:r>
      <w:r>
        <w:rPr>
          <w:spacing w:val="1"/>
          <w:w w:val="125"/>
        </w:rPr>
        <w:t> </w:t>
      </w:r>
      <w:r>
        <w:rPr>
          <w:spacing w:val="-2"/>
          <w:w w:val="125"/>
        </w:rPr>
        <w:t>Science</w:t>
      </w:r>
    </w:p>
    <w:p>
      <w:pPr>
        <w:pStyle w:val="BodyText"/>
        <w:spacing w:before="41"/>
      </w:pPr>
    </w:p>
    <w:p>
      <w:pPr>
        <w:pStyle w:val="BodyText"/>
        <w:spacing w:line="244" w:lineRule="auto"/>
        <w:ind w:left="807" w:right="7648"/>
      </w:pPr>
      <w:r>
        <w:rPr>
          <w:w w:val="120"/>
        </w:rPr>
        <w:t>Community and Technical College </w:t>
      </w:r>
      <w:r>
        <w:rPr/>
        <w:t>| </w:t>
      </w:r>
      <w:r>
        <w:rPr>
          <w:w w:val="120"/>
        </w:rPr>
        <w:t>May 2015</w:t>
      </w:r>
    </w:p>
    <w:sectPr>
      <w:type w:val="continuous"/>
      <w:pgSz w:w="11920" w:h="16860"/>
      <w:pgMar w:top="880" w:bottom="280" w:left="141" w:right="425"/>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 w:name="Adobe Heiti Std R">
    <w:altName w:val="Adobe Heiti Std R"/>
    <w:charset w:val="8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5.png"/>
      </v:shape>
    </w:pict>
  </w:numPicBullet>
  <w:abstractNum w:abstractNumId="0">
    <w:multiLevelType w:val="hybridMultilevel"/>
    <w:lvl w:ilvl="0">
      <w:start w:val="0"/>
      <w:numFmt w:val="bullet"/>
      <w:lvlText w:val="&amp;"/>
      <w:lvlPicBulletId w:val="0"/>
      <w:lvlJc w:val="left"/>
      <w:pPr>
        <w:ind w:left="732" w:hanging="304"/>
      </w:pPr>
      <w:rPr>
        <w:rFonts w:hint="default" w:ascii="Times New Roman" w:hAnsi="Times New Roman" w:eastAsia="Times New Roman" w:cs="Times New Roman"/>
        <w:b w:val="0"/>
        <w:bCs w:val="0"/>
        <w:i w:val="0"/>
        <w:iCs w:val="0"/>
        <w:w w:val="100"/>
        <w:position w:val="3"/>
        <w:sz w:val="12"/>
        <w:szCs w:val="12"/>
        <w:lang w:val="en-US" w:eastAsia="en-US" w:bidi="ar-SA"/>
      </w:rPr>
    </w:lvl>
    <w:lvl w:ilvl="1">
      <w:start w:val="0"/>
      <w:numFmt w:val="bullet"/>
      <w:lvlText w:val="•"/>
      <w:lvlJc w:val="left"/>
      <w:pPr>
        <w:ind w:left="1015" w:hanging="304"/>
      </w:pPr>
      <w:rPr>
        <w:rFonts w:hint="default"/>
        <w:lang w:val="en-US" w:eastAsia="en-US" w:bidi="ar-SA"/>
      </w:rPr>
    </w:lvl>
    <w:lvl w:ilvl="2">
      <w:start w:val="0"/>
      <w:numFmt w:val="bullet"/>
      <w:lvlText w:val="•"/>
      <w:lvlJc w:val="left"/>
      <w:pPr>
        <w:ind w:left="1290" w:hanging="304"/>
      </w:pPr>
      <w:rPr>
        <w:rFonts w:hint="default"/>
        <w:lang w:val="en-US" w:eastAsia="en-US" w:bidi="ar-SA"/>
      </w:rPr>
    </w:lvl>
    <w:lvl w:ilvl="3">
      <w:start w:val="0"/>
      <w:numFmt w:val="bullet"/>
      <w:lvlText w:val="•"/>
      <w:lvlJc w:val="left"/>
      <w:pPr>
        <w:ind w:left="1566" w:hanging="304"/>
      </w:pPr>
      <w:rPr>
        <w:rFonts w:hint="default"/>
        <w:lang w:val="en-US" w:eastAsia="en-US" w:bidi="ar-SA"/>
      </w:rPr>
    </w:lvl>
    <w:lvl w:ilvl="4">
      <w:start w:val="0"/>
      <w:numFmt w:val="bullet"/>
      <w:lvlText w:val="•"/>
      <w:lvlJc w:val="left"/>
      <w:pPr>
        <w:ind w:left="1841" w:hanging="304"/>
      </w:pPr>
      <w:rPr>
        <w:rFonts w:hint="default"/>
        <w:lang w:val="en-US" w:eastAsia="en-US" w:bidi="ar-SA"/>
      </w:rPr>
    </w:lvl>
    <w:lvl w:ilvl="5">
      <w:start w:val="0"/>
      <w:numFmt w:val="bullet"/>
      <w:lvlText w:val="•"/>
      <w:lvlJc w:val="left"/>
      <w:pPr>
        <w:ind w:left="2117" w:hanging="304"/>
      </w:pPr>
      <w:rPr>
        <w:rFonts w:hint="default"/>
        <w:lang w:val="en-US" w:eastAsia="en-US" w:bidi="ar-SA"/>
      </w:rPr>
    </w:lvl>
    <w:lvl w:ilvl="6">
      <w:start w:val="0"/>
      <w:numFmt w:val="bullet"/>
      <w:lvlText w:val="•"/>
      <w:lvlJc w:val="left"/>
      <w:pPr>
        <w:ind w:left="2392" w:hanging="304"/>
      </w:pPr>
      <w:rPr>
        <w:rFonts w:hint="default"/>
        <w:lang w:val="en-US" w:eastAsia="en-US" w:bidi="ar-SA"/>
      </w:rPr>
    </w:lvl>
    <w:lvl w:ilvl="7">
      <w:start w:val="0"/>
      <w:numFmt w:val="bullet"/>
      <w:lvlText w:val="•"/>
      <w:lvlJc w:val="left"/>
      <w:pPr>
        <w:ind w:left="2668" w:hanging="304"/>
      </w:pPr>
      <w:rPr>
        <w:rFonts w:hint="default"/>
        <w:lang w:val="en-US" w:eastAsia="en-US" w:bidi="ar-SA"/>
      </w:rPr>
    </w:lvl>
    <w:lvl w:ilvl="8">
      <w:start w:val="0"/>
      <w:numFmt w:val="bullet"/>
      <w:lvlText w:val="•"/>
      <w:lvlJc w:val="left"/>
      <w:pPr>
        <w:ind w:left="2943" w:hanging="304"/>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spacing w:before="1"/>
      <w:ind w:left="100"/>
      <w:outlineLvl w:val="1"/>
    </w:pPr>
    <w:rPr>
      <w:rFonts w:ascii="Arial" w:hAnsi="Arial" w:eastAsia="Arial" w:cs="Arial"/>
      <w:b/>
      <w:bCs/>
      <w:sz w:val="22"/>
      <w:szCs w:val="22"/>
      <w:lang w:val="en-US" w:eastAsia="en-US" w:bidi="ar-SA"/>
    </w:rPr>
  </w:style>
  <w:style w:styleId="ListParagraph" w:type="paragraph">
    <w:name w:val="List Paragraph"/>
    <w:basedOn w:val="Normal"/>
    <w:uiPriority w:val="1"/>
    <w:qFormat/>
    <w:pPr>
      <w:spacing w:before="110"/>
      <w:ind w:left="732" w:hanging="304"/>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email@email.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6.jpeg"/><Relationship Id="rId11"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2026-02-17T03:04:48Z</dcterms:created>
  <dcterms:modified xsi:type="dcterms:W3CDTF">2026-02-17T03:04:48Z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2026-02-17T00:00:00Z</vt:filetime>
  </property>
  <property fmtid="{D5CDD505-2E9C-101B-9397-08002B2CF9AE}" pid="3" name="Creator">
    <vt:lpwstr>Chromium</vt:lpwstr>
  </property>
  <property fmtid="{D5CDD505-2E9C-101B-9397-08002B2CF9AE}" pid="4" name="LastSaved">
    <vt:filetime>2026-02-17T00:00:00Z</vt:filetime>
  </property>
  <property fmtid="{D5CDD505-2E9C-101B-9397-08002B2CF9AE}" pid="5" name="Producer">
    <vt:lpwstr>Skia/PDF m121</vt:lpwstr>
  </property>
</Properties>
</file>