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41" w:right="0" w:firstLine="0"/>
        <w:jc w:val="center"/>
        <w:rPr>
          <w:sz w:val="89"/>
        </w:rPr>
      </w:pPr>
      <w:r>
        <w:rPr>
          <w:b/>
          <w:color w:val="FFFFFF"/>
          <w:spacing w:val="11"/>
          <w:sz w:val="89"/>
        </w:rPr>
        <w:t>SAM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12"/>
          <w:sz w:val="89"/>
        </w:rPr>
        <w:t>WRIGHT</w:t>
      </w:r>
    </w:p>
    <w:p>
      <w:pPr>
        <w:spacing w:before="194"/>
        <w:ind w:left="4158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Content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Editor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76849"/>
                            <a:ext cx="95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28975">
                                <a:moveTo>
                                  <a:pt x="0" y="3228974"/>
                                </a:moveTo>
                                <a:lnTo>
                                  <a:pt x="9524" y="3228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76850">
                                <a:moveTo>
                                  <a:pt x="9524" y="5276849"/>
                                </a:moveTo>
                                <a:lnTo>
                                  <a:pt x="0" y="5276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7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3936" id="docshapegroup1" coordorigin="3855,128" coordsize="15,13395">
                <v:rect style="position:absolute;left:3855;top:8437;width:15;height:5085" id="docshape2" filled="true" fillcolor="#1f1f1f" stroked="false">
                  <v:fill opacity="15420f" type="solid"/>
                </v:rect>
                <v:rect style="position:absolute;left:3855;top:127;width:15;height:831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33373C"/>
          <w:sz w:val="20"/>
        </w:rPr>
        <w:t>ABOUT</w:t>
      </w:r>
      <w:r>
        <w:rPr>
          <w:b/>
          <w:color w:val="33373C"/>
          <w:spacing w:val="11"/>
          <w:sz w:val="20"/>
        </w:rPr>
        <w:t> </w:t>
      </w:r>
      <w:r>
        <w:rPr>
          <w:b/>
          <w:color w:val="33373C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PERSONAL</w:t>
      </w:r>
      <w:r>
        <w:rPr>
          <w:b/>
          <w:color w:val="33373C"/>
          <w:spacing w:val="12"/>
          <w:sz w:val="20"/>
        </w:rPr>
        <w:t> </w:t>
      </w:r>
      <w:r>
        <w:rPr>
          <w:b/>
          <w:color w:val="33373C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38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samwright@email.com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Dallas, TX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KEY</w:t>
      </w:r>
      <w:r>
        <w:rPr>
          <w:b/>
          <w:color w:val="33373C"/>
          <w:spacing w:val="3"/>
          <w:sz w:val="20"/>
        </w:rPr>
        <w:t> </w:t>
      </w:r>
      <w:r>
        <w:rPr>
          <w:b/>
          <w:color w:val="33373C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SEO</w:t>
      </w:r>
      <w:r>
        <w:rPr>
          <w:color w:val="1F1F1F"/>
          <w:spacing w:val="-12"/>
          <w:sz w:val="18"/>
        </w:rPr>
        <w:t> </w:t>
      </w:r>
      <w:r>
        <w:rPr>
          <w:color w:val="1F1F1F"/>
          <w:spacing w:val="-2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Content</w:t>
      </w:r>
      <w:r>
        <w:rPr>
          <w:color w:val="1F1F1F"/>
          <w:spacing w:val="13"/>
          <w:sz w:val="18"/>
        </w:rPr>
        <w:t> </w:t>
      </w:r>
      <w:r>
        <w:rPr>
          <w:color w:val="1F1F1F"/>
          <w:spacing w:val="-2"/>
          <w:sz w:val="18"/>
        </w:rPr>
        <w:t>calendars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Analytics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sz w:val="18"/>
        </w:rPr>
        <w:t>Team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CMS </w:t>
      </w:r>
      <w:r>
        <w:rPr>
          <w:color w:val="1F1F1F"/>
          <w:spacing w:val="-2"/>
          <w:sz w:val="18"/>
        </w:rPr>
        <w:t>workﬂow</w:t>
      </w:r>
    </w:p>
    <w:p>
      <w:pPr>
        <w:spacing w:before="70"/>
        <w:ind w:left="248" w:right="37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Strategic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Content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Editor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optimizing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online</w:t>
      </w:r>
      <w:r>
        <w:rPr>
          <w:color w:val="1F1F1F"/>
          <w:spacing w:val="45"/>
          <w:sz w:val="20"/>
        </w:rPr>
        <w:t> </w:t>
      </w:r>
      <w:r>
        <w:rPr>
          <w:color w:val="1F1F1F"/>
          <w:spacing w:val="-2"/>
          <w:sz w:val="20"/>
        </w:rPr>
        <w:t>engagement</w:t>
      </w:r>
    </w:p>
    <w:p>
      <w:pPr>
        <w:spacing w:line="290" w:lineRule="auto" w:before="145"/>
        <w:ind w:left="248" w:right="34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Content Editor with 6 years of experience in digital marketing and editorial strategy. Adept at editing SEO-driven content, managing teams, and improving content performance.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141529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05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3373C"/>
          <w:sz w:val="20"/>
        </w:rPr>
        <w:t>PROFESSIONAL</w:t>
      </w:r>
      <w:r>
        <w:rPr>
          <w:b/>
          <w:color w:val="33373C"/>
          <w:spacing w:val="17"/>
          <w:sz w:val="20"/>
        </w:rPr>
        <w:t> </w:t>
      </w:r>
      <w:r>
        <w:rPr>
          <w:b/>
          <w:color w:val="33373C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Content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Editor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MarketCraft</w:t>
      </w:r>
      <w:r>
        <w:rPr>
          <w:spacing w:val="5"/>
          <w:sz w:val="20"/>
        </w:rPr>
        <w:t> </w:t>
      </w:r>
      <w:r>
        <w:rPr>
          <w:sz w:val="20"/>
        </w:rPr>
        <w:t>Digital,</w:t>
      </w:r>
      <w:r>
        <w:rPr>
          <w:spacing w:val="6"/>
          <w:sz w:val="20"/>
        </w:rPr>
        <w:t> </w:t>
      </w:r>
      <w:r>
        <w:rPr>
          <w:sz w:val="20"/>
        </w:rPr>
        <w:t>Dallas,</w:t>
      </w:r>
      <w:r>
        <w:rPr>
          <w:spacing w:val="5"/>
          <w:sz w:val="20"/>
        </w:rPr>
        <w:t> </w:t>
      </w:r>
      <w:r>
        <w:rPr>
          <w:sz w:val="20"/>
        </w:rPr>
        <w:t>TX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September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Oversaw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content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5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B2B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websites,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increasing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organic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trafﬁc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8" w:after="0"/>
        <w:ind w:left="975" w:right="506" w:hanging="302"/>
        <w:jc w:val="left"/>
        <w:rPr>
          <w:sz w:val="18"/>
        </w:rPr>
      </w:pPr>
      <w:r>
        <w:rPr>
          <w:color w:val="1F1F1F"/>
          <w:w w:val="105"/>
          <w:sz w:val="18"/>
        </w:rPr>
        <w:t>Edited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articles,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landing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pages,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newsletters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clarity,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tone,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SEO </w:t>
      </w:r>
      <w:r>
        <w:rPr>
          <w:color w:val="1F1F1F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Used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analytics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identify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top-performing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content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adjust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editorial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plans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Content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Writer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TexaTech</w:t>
      </w:r>
      <w:r>
        <w:rPr>
          <w:spacing w:val="-2"/>
          <w:sz w:val="20"/>
        </w:rPr>
        <w:t> </w:t>
      </w:r>
      <w:r>
        <w:rPr>
          <w:sz w:val="20"/>
        </w:rPr>
        <w:t>Solutions,</w:t>
      </w:r>
      <w:r>
        <w:rPr>
          <w:spacing w:val="-2"/>
          <w:sz w:val="20"/>
        </w:rPr>
        <w:t> </w:t>
      </w:r>
      <w:r>
        <w:rPr>
          <w:sz w:val="20"/>
        </w:rPr>
        <w:t>Dallas,</w:t>
      </w:r>
      <w:r>
        <w:rPr>
          <w:spacing w:val="-1"/>
          <w:sz w:val="20"/>
        </w:rPr>
        <w:t> </w:t>
      </w:r>
      <w:r>
        <w:rPr>
          <w:sz w:val="20"/>
        </w:rPr>
        <w:t>TX</w:t>
      </w:r>
      <w:r>
        <w:rPr>
          <w:spacing w:val="-2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August</w:t>
      </w:r>
      <w:r>
        <w:rPr>
          <w:spacing w:val="-2"/>
          <w:sz w:val="20"/>
        </w:rPr>
        <w:t> </w:t>
      </w:r>
      <w:r>
        <w:rPr>
          <w:sz w:val="20"/>
        </w:rPr>
        <w:t>2017</w:t>
      </w:r>
      <w:r>
        <w:rPr>
          <w:spacing w:val="-1"/>
          <w:sz w:val="20"/>
        </w:rPr>
        <w:t> </w:t>
      </w:r>
      <w:r>
        <w:rPr>
          <w:sz w:val="20"/>
        </w:rPr>
        <w:t>-</w:t>
      </w:r>
      <w:r>
        <w:rPr>
          <w:spacing w:val="-2"/>
          <w:sz w:val="20"/>
        </w:rPr>
        <w:t> </w:t>
      </w:r>
      <w:r>
        <w:rPr>
          <w:sz w:val="20"/>
        </w:rPr>
        <w:t>August</w:t>
      </w:r>
      <w:r>
        <w:rPr>
          <w:spacing w:val="-1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Wrote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edited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articles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IT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SaaS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clients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Maintained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tone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consistency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content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types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quality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checks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2861" w:space="989"/>
            <w:col w:w="7504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444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3424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33373c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33373c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3373C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Marketing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-1"/>
          <w:sz w:val="20"/>
        </w:rPr>
        <w:t> </w:t>
      </w:r>
      <w:r>
        <w:rPr>
          <w:sz w:val="20"/>
        </w:rPr>
        <w:t>of Texas at Austin | May </w:t>
      </w:r>
      <w:r>
        <w:rPr>
          <w:spacing w:val="-4"/>
          <w:sz w:val="20"/>
        </w:rPr>
        <w:t>2017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1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2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4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5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34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3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mwright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2026-02-15T12:56:32Z</dcterms:created>
  <dcterms:modified xsi:type="dcterms:W3CDTF">2026-02-15T12:56:32Z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