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4323" w:right="45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10"/>
          <w:w w:val="130"/>
          <w:sz w:val="70"/>
        </w:rPr>
        <w:t>Chris</w:t>
      </w:r>
      <w:r>
        <w:rPr>
          <w:rFonts w:ascii="Calibri"/>
          <w:b/>
          <w:color w:val="FFFFFF"/>
          <w:spacing w:val="39"/>
          <w:w w:val="130"/>
          <w:sz w:val="70"/>
        </w:rPr>
        <w:t> </w:t>
      </w:r>
      <w:r>
        <w:rPr>
          <w:rFonts w:ascii="Calibri"/>
          <w:color w:val="FFFFFF"/>
          <w:spacing w:val="7"/>
          <w:w w:val="130"/>
          <w:sz w:val="70"/>
        </w:rPr>
        <w:t>Jackson</w:t>
      </w:r>
    </w:p>
    <w:p>
      <w:pPr>
        <w:pStyle w:val="Heading1"/>
      </w:pPr>
      <w:r>
        <w:rPr>
          <w:color w:val="FFFFFF"/>
          <w:spacing w:val="10"/>
          <w:w w:val="135"/>
        </w:rPr>
        <w:t>Data</w:t>
      </w:r>
      <w:r>
        <w:rPr>
          <w:color w:val="FFFFFF"/>
          <w:spacing w:val="24"/>
          <w:w w:val="135"/>
        </w:rPr>
        <w:t> </w:t>
      </w:r>
      <w:r>
        <w:rPr>
          <w:color w:val="FFFFFF"/>
          <w:spacing w:val="11"/>
          <w:w w:val="135"/>
        </w:rPr>
        <w:t>Entry</w:t>
      </w:r>
      <w:r>
        <w:rPr>
          <w:color w:val="FFFFFF"/>
          <w:spacing w:val="24"/>
          <w:w w:val="135"/>
        </w:rPr>
        <w:t> </w:t>
      </w:r>
      <w:r>
        <w:rPr>
          <w:color w:val="FFFFFF"/>
          <w:spacing w:val="7"/>
          <w:w w:val="135"/>
        </w:rPr>
        <w:t>Clerk</w:t>
      </w:r>
    </w:p>
    <w:p>
      <w:pPr>
        <w:pStyle w:val="BodyText"/>
        <w:spacing w:before="47"/>
        <w:rPr>
          <w:rFonts w:ascii="Calibri"/>
          <w:b/>
          <w:sz w:val="16"/>
        </w:rPr>
      </w:pPr>
    </w:p>
    <w:p>
      <w:pPr>
        <w:spacing w:line="271" w:lineRule="auto" w:before="0"/>
        <w:ind w:left="4323" w:right="31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Dedicated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Entry Clerk with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over 7 years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of experience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logistics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financial operations.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high-volume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processing,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reconciliation,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data quality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assurance.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99.9%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accuracy,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resolving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discrepancies proactively,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back-office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workflows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support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timely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business </w:t>
      </w:r>
      <w:r>
        <w:rPr>
          <w:color w:val="FFFFFF"/>
          <w:spacing w:val="-2"/>
          <w:w w:val="105"/>
          <w:sz w:val="16"/>
        </w:rPr>
        <w:t>operations.</w:t>
      </w:r>
    </w:p>
    <w:p>
      <w:pPr>
        <w:pStyle w:val="BodyText"/>
        <w:rPr>
          <w:sz w:val="20"/>
        </w:rPr>
      </w:pPr>
    </w:p>
    <w:p>
      <w:pPr>
        <w:pStyle w:val="BodyText"/>
        <w:spacing w:before="9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00" w:bottom="280" w:left="283" w:right="425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622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575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5528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190999"/>
                            <a:ext cx="47625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28775">
                                <a:moveTo>
                                  <a:pt x="47625" y="1601622"/>
                                </a:moveTo>
                                <a:lnTo>
                                  <a:pt x="27165" y="1581150"/>
                                </a:lnTo>
                                <a:lnTo>
                                  <a:pt x="20472" y="1581150"/>
                                </a:lnTo>
                                <a:lnTo>
                                  <a:pt x="0" y="1601622"/>
                                </a:lnTo>
                                <a:lnTo>
                                  <a:pt x="0" y="1605191"/>
                                </a:lnTo>
                                <a:lnTo>
                                  <a:pt x="0" y="1608315"/>
                                </a:lnTo>
                                <a:lnTo>
                                  <a:pt x="20472" y="1628775"/>
                                </a:lnTo>
                                <a:lnTo>
                                  <a:pt x="27165" y="1628775"/>
                                </a:lnTo>
                                <a:lnTo>
                                  <a:pt x="47625" y="1608315"/>
                                </a:lnTo>
                                <a:lnTo>
                                  <a:pt x="47625" y="1601622"/>
                                </a:lnTo>
                                <a:close/>
                              </a:path>
                              <a:path w="47625" h="1628775">
                                <a:moveTo>
                                  <a:pt x="47625" y="1087272"/>
                                </a:moveTo>
                                <a:lnTo>
                                  <a:pt x="27165" y="1066800"/>
                                </a:lnTo>
                                <a:lnTo>
                                  <a:pt x="20472" y="1066800"/>
                                </a:lnTo>
                                <a:lnTo>
                                  <a:pt x="0" y="1087272"/>
                                </a:lnTo>
                                <a:lnTo>
                                  <a:pt x="0" y="1090841"/>
                                </a:lnTo>
                                <a:lnTo>
                                  <a:pt x="0" y="1093965"/>
                                </a:lnTo>
                                <a:lnTo>
                                  <a:pt x="20472" y="1114425"/>
                                </a:lnTo>
                                <a:lnTo>
                                  <a:pt x="27165" y="1114425"/>
                                </a:lnTo>
                                <a:lnTo>
                                  <a:pt x="47625" y="1093965"/>
                                </a:lnTo>
                                <a:lnTo>
                                  <a:pt x="47625" y="1087272"/>
                                </a:lnTo>
                                <a:close/>
                              </a:path>
                              <a:path w="47625" h="1628775">
                                <a:moveTo>
                                  <a:pt x="47625" y="911885"/>
                                </a:moveTo>
                                <a:lnTo>
                                  <a:pt x="31102" y="895350"/>
                                </a:lnTo>
                                <a:lnTo>
                                  <a:pt x="16535" y="895350"/>
                                </a:lnTo>
                                <a:lnTo>
                                  <a:pt x="0" y="911885"/>
                                </a:lnTo>
                                <a:lnTo>
                                  <a:pt x="0" y="914400"/>
                                </a:lnTo>
                                <a:lnTo>
                                  <a:pt x="0" y="916927"/>
                                </a:lnTo>
                                <a:lnTo>
                                  <a:pt x="16535" y="933450"/>
                                </a:lnTo>
                                <a:lnTo>
                                  <a:pt x="31102" y="933450"/>
                                </a:lnTo>
                                <a:lnTo>
                                  <a:pt x="47625" y="916927"/>
                                </a:lnTo>
                                <a:lnTo>
                                  <a:pt x="47625" y="911885"/>
                                </a:lnTo>
                                <a:close/>
                              </a:path>
                              <a:path w="47625" h="162877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1628775">
                                <a:moveTo>
                                  <a:pt x="47625" y="553872"/>
                                </a:moveTo>
                                <a:lnTo>
                                  <a:pt x="27165" y="533400"/>
                                </a:lnTo>
                                <a:lnTo>
                                  <a:pt x="20472" y="533400"/>
                                </a:lnTo>
                                <a:lnTo>
                                  <a:pt x="0" y="553872"/>
                                </a:lnTo>
                                <a:lnTo>
                                  <a:pt x="0" y="557441"/>
                                </a:lnTo>
                                <a:lnTo>
                                  <a:pt x="0" y="560565"/>
                                </a:lnTo>
                                <a:lnTo>
                                  <a:pt x="20472" y="581025"/>
                                </a:lnTo>
                                <a:lnTo>
                                  <a:pt x="27165" y="581025"/>
                                </a:lnTo>
                                <a:lnTo>
                                  <a:pt x="47625" y="560565"/>
                                </a:lnTo>
                                <a:lnTo>
                                  <a:pt x="47625" y="553872"/>
                                </a:lnTo>
                                <a:close/>
                              </a:path>
                              <a:path w="47625" h="1628775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1628775">
                                <a:moveTo>
                                  <a:pt x="47625" y="201447"/>
                                </a:moveTo>
                                <a:lnTo>
                                  <a:pt x="27165" y="180975"/>
                                </a:lnTo>
                                <a:lnTo>
                                  <a:pt x="20472" y="180975"/>
                                </a:lnTo>
                                <a:lnTo>
                                  <a:pt x="0" y="201447"/>
                                </a:lnTo>
                                <a:lnTo>
                                  <a:pt x="0" y="205016"/>
                                </a:lnTo>
                                <a:lnTo>
                                  <a:pt x="0" y="208140"/>
                                </a:lnTo>
                                <a:lnTo>
                                  <a:pt x="20472" y="228600"/>
                                </a:lnTo>
                                <a:lnTo>
                                  <a:pt x="27165" y="228600"/>
                                </a:lnTo>
                                <a:lnTo>
                                  <a:pt x="47625" y="208140"/>
                                </a:lnTo>
                                <a:lnTo>
                                  <a:pt x="47625" y="201447"/>
                                </a:lnTo>
                                <a:close/>
                              </a:path>
                              <a:path w="47625" h="16287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171700">
                                <a:moveTo>
                                  <a:pt x="4844033" y="2171699"/>
                                </a:moveTo>
                                <a:lnTo>
                                  <a:pt x="0" y="21716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17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867012" y="3086099"/>
                            <a:ext cx="228600" cy="255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2552700">
                                <a:moveTo>
                                  <a:pt x="47625" y="2525547"/>
                                </a:moveTo>
                                <a:lnTo>
                                  <a:pt x="27165" y="2505075"/>
                                </a:lnTo>
                                <a:lnTo>
                                  <a:pt x="20472" y="2505075"/>
                                </a:lnTo>
                                <a:lnTo>
                                  <a:pt x="0" y="2525547"/>
                                </a:lnTo>
                                <a:lnTo>
                                  <a:pt x="0" y="2529116"/>
                                </a:lnTo>
                                <a:lnTo>
                                  <a:pt x="0" y="2532240"/>
                                </a:lnTo>
                                <a:lnTo>
                                  <a:pt x="20472" y="2552700"/>
                                </a:lnTo>
                                <a:lnTo>
                                  <a:pt x="27165" y="2552700"/>
                                </a:lnTo>
                                <a:lnTo>
                                  <a:pt x="47625" y="2532240"/>
                                </a:lnTo>
                                <a:lnTo>
                                  <a:pt x="47625" y="2525547"/>
                                </a:lnTo>
                                <a:close/>
                              </a:path>
                              <a:path w="228600" h="2552700">
                                <a:moveTo>
                                  <a:pt x="228600" y="1868322"/>
                                </a:moveTo>
                                <a:lnTo>
                                  <a:pt x="208140" y="1847850"/>
                                </a:lnTo>
                                <a:lnTo>
                                  <a:pt x="201447" y="1847850"/>
                                </a:lnTo>
                                <a:lnTo>
                                  <a:pt x="180975" y="1868322"/>
                                </a:lnTo>
                                <a:lnTo>
                                  <a:pt x="180975" y="1871891"/>
                                </a:lnTo>
                                <a:lnTo>
                                  <a:pt x="180975" y="1875015"/>
                                </a:lnTo>
                                <a:lnTo>
                                  <a:pt x="201447" y="1895475"/>
                                </a:lnTo>
                                <a:lnTo>
                                  <a:pt x="208140" y="1895475"/>
                                </a:lnTo>
                                <a:lnTo>
                                  <a:pt x="228600" y="1875015"/>
                                </a:lnTo>
                                <a:lnTo>
                                  <a:pt x="228600" y="1868322"/>
                                </a:lnTo>
                                <a:close/>
                              </a:path>
                              <a:path w="228600" h="2552700">
                                <a:moveTo>
                                  <a:pt x="228600" y="1573047"/>
                                </a:moveTo>
                                <a:lnTo>
                                  <a:pt x="208140" y="1552575"/>
                                </a:lnTo>
                                <a:lnTo>
                                  <a:pt x="201447" y="1552575"/>
                                </a:lnTo>
                                <a:lnTo>
                                  <a:pt x="180975" y="1573047"/>
                                </a:lnTo>
                                <a:lnTo>
                                  <a:pt x="180975" y="1576616"/>
                                </a:lnTo>
                                <a:lnTo>
                                  <a:pt x="180975" y="1579740"/>
                                </a:lnTo>
                                <a:lnTo>
                                  <a:pt x="201447" y="1600200"/>
                                </a:lnTo>
                                <a:lnTo>
                                  <a:pt x="208140" y="1600200"/>
                                </a:lnTo>
                                <a:lnTo>
                                  <a:pt x="228600" y="1579740"/>
                                </a:lnTo>
                                <a:lnTo>
                                  <a:pt x="228600" y="1573047"/>
                                </a:lnTo>
                                <a:close/>
                              </a:path>
                              <a:path w="228600" h="2552700">
                                <a:moveTo>
                                  <a:pt x="228600" y="611022"/>
                                </a:moveTo>
                                <a:lnTo>
                                  <a:pt x="208140" y="590550"/>
                                </a:lnTo>
                                <a:lnTo>
                                  <a:pt x="201447" y="590550"/>
                                </a:lnTo>
                                <a:lnTo>
                                  <a:pt x="180975" y="611022"/>
                                </a:lnTo>
                                <a:lnTo>
                                  <a:pt x="180975" y="614591"/>
                                </a:lnTo>
                                <a:lnTo>
                                  <a:pt x="180975" y="617715"/>
                                </a:lnTo>
                                <a:lnTo>
                                  <a:pt x="201447" y="638175"/>
                                </a:lnTo>
                                <a:lnTo>
                                  <a:pt x="208140" y="638175"/>
                                </a:lnTo>
                                <a:lnTo>
                                  <a:pt x="228600" y="617715"/>
                                </a:lnTo>
                                <a:lnTo>
                                  <a:pt x="228600" y="611022"/>
                                </a:lnTo>
                                <a:close/>
                              </a:path>
                              <a:path w="228600" h="2552700">
                                <a:moveTo>
                                  <a:pt x="228600" y="315747"/>
                                </a:moveTo>
                                <a:lnTo>
                                  <a:pt x="208140" y="295275"/>
                                </a:lnTo>
                                <a:lnTo>
                                  <a:pt x="201447" y="295275"/>
                                </a:lnTo>
                                <a:lnTo>
                                  <a:pt x="180975" y="315747"/>
                                </a:lnTo>
                                <a:lnTo>
                                  <a:pt x="180975" y="319316"/>
                                </a:lnTo>
                                <a:lnTo>
                                  <a:pt x="180975" y="322440"/>
                                </a:lnTo>
                                <a:lnTo>
                                  <a:pt x="201447" y="342900"/>
                                </a:lnTo>
                                <a:lnTo>
                                  <a:pt x="208140" y="342900"/>
                                </a:lnTo>
                                <a:lnTo>
                                  <a:pt x="228600" y="322440"/>
                                </a:lnTo>
                                <a:lnTo>
                                  <a:pt x="228600" y="315747"/>
                                </a:lnTo>
                                <a:close/>
                              </a:path>
                              <a:path w="228600" h="2552700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7552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5" o:title=""/>
                </v:shape>
                <v:shape style="position:absolute;left:555;top:4665;width:317;height:317" type="#_x0000_t75" id="docshape4" stroked="false">
                  <v:imagedata r:id="rId6" o:title=""/>
                </v:shape>
                <v:shape style="position:absolute;left:575;top:5130;width:275;height:317" type="#_x0000_t75" id="docshape5" stroked="false">
                  <v:imagedata r:id="rId7" o:title=""/>
                </v:shape>
                <v:shape style="position:absolute;left:556;top:5595;width:315;height:317" type="#_x0000_t75" id="docshape6" stroked="false">
                  <v:imagedata r:id="rId8" o:title=""/>
                </v:shape>
                <v:shape style="position:absolute;left:554;top:6600;width:75;height:2565" id="docshape7" coordorigin="555,6600" coordsize="75,2565" path="m630,9122l629,9117,625,9108,623,9104,616,9097,612,9095,603,9091,598,9090,587,9090,582,9091,573,9095,569,9097,562,9104,560,9108,556,9117,555,9122,555,9128,555,9133,556,9138,560,9147,562,9151,569,9158,573,9160,582,9164,587,9165,598,9165,603,9164,612,9160,616,9158,623,9151,625,9147,629,9138,630,9133,630,9122xm630,8312l629,8307,625,8298,623,8294,616,8287,612,8285,603,8281,598,8280,587,8280,582,8281,573,8285,569,8287,562,8294,560,8298,556,8307,555,8312,555,8318,555,8323,556,8328,560,8337,562,8341,569,8348,573,8350,582,8354,587,8355,598,8355,603,8354,612,8350,616,8348,623,8341,625,8337,629,8328,630,8323,630,8312xm630,8036l629,8032,626,8025,624,8022,618,8016,615,8014,608,8011,604,8010,581,8010,577,8011,570,8014,567,8016,561,8022,559,8025,556,8032,555,8036,555,8040,555,8044,556,8048,559,8055,561,8058,567,8064,570,8066,577,8069,581,8070,604,8070,608,8069,615,8066,618,8064,624,8058,626,8055,629,8048,630,8044,630,8036xm630,7757l629,7752,625,7743,623,7739,616,7732,612,7730,603,7726,598,7725,587,7725,582,7726,573,7730,569,7732,562,7739,560,7743,556,7752,555,7757,555,7763,555,7768,556,7773,560,7782,562,7786,569,7793,573,7795,582,7799,587,7800,598,7800,603,7799,612,7795,616,7793,623,7786,625,7782,629,7773,630,7768,630,7757xm630,7472l629,7467,625,7458,623,7454,616,7447,612,7445,603,7441,598,7440,587,7440,582,7441,573,7445,569,7447,562,7454,560,7458,556,7467,555,7472,555,7478,555,7483,556,7488,560,7497,562,7501,569,7508,573,7510,582,7514,587,7515,598,7515,603,7514,612,7510,616,7508,623,7501,625,7497,629,7488,630,7483,630,7472xm630,7202l629,7197,625,7188,623,7184,616,7177,612,7175,603,7171,598,7170,587,7170,582,7171,573,7175,569,7177,562,7184,560,7188,556,7197,555,7202,555,7208,555,7213,556,7218,560,7227,562,7231,569,7238,573,7240,582,7244,587,7245,598,7245,603,7244,612,7240,616,7238,623,7231,625,7227,629,7218,630,7213,630,7202xm630,6917l629,6912,625,6903,623,6899,616,6892,612,6890,603,6886,598,6885,587,6885,582,6886,573,6890,569,6892,562,6899,560,6903,556,6912,555,6917,555,6923,555,6928,556,6933,560,6942,562,6946,569,6953,573,6955,582,6959,587,6960,598,6960,603,6959,612,6955,616,6953,623,6946,625,6942,629,6933,630,6928,630,6917xm630,6632l629,6627,625,6618,623,6614,616,6607,612,6605,603,6601,598,6600,587,6600,582,6601,573,6605,569,6607,562,6614,560,6618,556,6627,555,6632,555,6638,555,6643,556,6648,560,6657,562,6661,569,6668,573,6670,582,6674,587,6675,598,6675,603,6674,612,6670,616,6668,623,6661,625,6657,629,6648,630,6643,630,6632xe" filled="true" fillcolor="#ffffff" stroked="false">
                  <v:path arrowok="t"/>
                  <v:fill type="solid"/>
                </v:shape>
                <v:rect style="position:absolute;left:4290;top:0;width:7629;height:3420" id="docshape8" filled="true" fillcolor="#618553" stroked="false">
                  <v:fill type="solid"/>
                </v:rect>
                <v:shape style="position:absolute;left:4514;top:4860;width:360;height:4020" id="docshape9" coordorigin="4515,4860" coordsize="360,4020" path="m4590,8837l4589,8832,4585,8823,4583,8819,4576,8812,4572,8810,4563,8806,4558,8805,4547,8805,4542,8806,4533,8810,4529,8812,4522,8819,4520,8823,4516,8832,4515,8837,4515,8843,4515,8848,4516,8853,4520,8862,4522,8866,4529,8873,4533,8875,4542,8879,4547,8880,4558,8880,4563,8879,4572,8875,4576,8873,4583,8866,4585,8862,4589,8853,4590,8848,4590,8837xm4875,7802l4874,7797,4870,7788,4868,7784,4861,7777,4857,7775,4848,7771,4843,7770,4832,7770,4827,7771,4818,7775,4814,7777,4807,7784,4805,7788,4801,7797,4800,7802,4800,7808,4800,7813,4801,7818,4805,7827,4807,7831,4814,7838,4818,7840,4827,7844,4832,7845,4843,7845,4848,7844,4857,7840,4861,7838,4868,7831,4870,7827,4874,7818,4875,7813,4875,7802xm4875,7337l4874,7332,4870,7323,4868,7319,4861,7312,4857,7310,4848,7306,4843,7305,4832,7305,4827,7306,4818,7310,4814,7312,4807,7319,4805,7323,4801,7332,4800,7337,4800,7343,4800,7348,4801,7353,4805,7362,4807,7366,4814,7373,4818,7375,4827,7379,4832,7380,4843,7380,4848,7379,4857,7375,4861,7373,4868,7366,4870,7362,4874,7353,4875,7348,4875,7337xm4875,5822l4874,5817,4870,5808,4868,5804,4861,5797,4857,5795,4848,5791,4843,5790,4832,5790,4827,5791,4818,5795,4814,5797,4807,5804,4805,5808,4801,5817,4800,5822,4800,5828,4800,5833,4801,5838,4805,5847,4807,5851,4814,5858,4818,5860,4827,5864,4832,5865,4843,5865,4848,5864,4857,5860,4861,5858,4868,5851,4870,5847,4874,5838,4875,5833,4875,5822xm4875,5357l4874,5352,4870,5343,4868,5339,4861,5332,4857,5330,4848,5326,4843,5325,4832,5325,4827,5326,4818,5330,4814,5332,4807,5339,4805,5343,4801,5352,4800,5357,4800,5363,4800,5368,4801,5373,4805,5382,4807,5386,4814,5393,4818,5395,4827,5399,4832,5400,4843,5400,4848,5399,4857,5395,4861,5393,4868,5386,4870,5382,4874,5373,4875,5368,4875,5357xm4875,4892l4874,4887,4870,4878,4868,4874,4861,4867,4857,4865,4848,4861,4843,4860,4832,4860,4827,4861,4818,4865,4814,4867,4807,4874,4805,4878,4801,4887,4800,4892,4800,4898,4800,4903,4801,4908,4805,4917,4807,4921,4814,4928,4818,4930,4827,4934,4832,4935,4843,4935,4848,4934,4857,4930,4861,4928,4868,4921,4870,4917,4874,4908,4875,4903,4875,48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156"/>
      </w:pPr>
    </w:p>
    <w:p>
      <w:pPr>
        <w:spacing w:before="0"/>
        <w:ind w:left="33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smallCaps/>
          <w:color w:val="FFFFFF"/>
          <w:w w:val="135"/>
          <w:sz w:val="18"/>
        </w:rPr>
        <w:t>Personal</w:t>
      </w:r>
      <w:r>
        <w:rPr>
          <w:rFonts w:ascii="Calibri"/>
          <w:b/>
          <w:smallCaps/>
          <w:color w:val="FFFFFF"/>
          <w:spacing w:val="51"/>
          <w:w w:val="135"/>
          <w:sz w:val="18"/>
        </w:rPr>
        <w:t> </w:t>
      </w:r>
      <w:r>
        <w:rPr>
          <w:rFonts w:ascii="Calibri"/>
          <w:b/>
          <w:smallCaps/>
          <w:color w:val="FFFFFF"/>
          <w:spacing w:val="-2"/>
          <w:w w:val="135"/>
          <w:sz w:val="18"/>
        </w:rPr>
        <w:t>information</w:t>
      </w:r>
    </w:p>
    <w:p>
      <w:pPr>
        <w:pStyle w:val="BodyText"/>
        <w:spacing w:before="32"/>
        <w:rPr>
          <w:rFonts w:ascii="Calibri"/>
          <w:b/>
        </w:rPr>
      </w:pPr>
    </w:p>
    <w:p>
      <w:pPr>
        <w:pStyle w:val="BodyText"/>
        <w:spacing w:before="1"/>
        <w:ind w:left="758"/>
      </w:pPr>
      <w:r>
        <w:rPr>
          <w:color w:val="FFFFFF"/>
        </w:rPr>
        <w:t>(000)</w:t>
      </w:r>
      <w:r>
        <w:rPr>
          <w:color w:val="FFFFFF"/>
          <w:spacing w:val="27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116"/>
      </w:pPr>
    </w:p>
    <w:p>
      <w:pPr>
        <w:pStyle w:val="BodyText"/>
        <w:spacing w:line="640" w:lineRule="auto"/>
        <w:ind w:left="758" w:right="1065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Chicago, IL 60601</w:t>
      </w:r>
    </w:p>
    <w:p>
      <w:pPr>
        <w:spacing w:before="45"/>
        <w:ind w:left="33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smallCaps/>
          <w:color w:val="FFFFFF"/>
          <w:w w:val="140"/>
          <w:sz w:val="18"/>
        </w:rPr>
        <w:t>Key</w:t>
      </w:r>
      <w:r>
        <w:rPr>
          <w:rFonts w:ascii="Calibri"/>
          <w:b/>
          <w:smallCaps/>
          <w:color w:val="FFFFFF"/>
          <w:spacing w:val="12"/>
          <w:w w:val="140"/>
          <w:sz w:val="18"/>
        </w:rPr>
        <w:t> </w:t>
      </w:r>
      <w:r>
        <w:rPr>
          <w:rFonts w:ascii="Calibri"/>
          <w:b/>
          <w:smallCaps/>
          <w:color w:val="FFFFFF"/>
          <w:spacing w:val="-2"/>
          <w:w w:val="140"/>
          <w:sz w:val="18"/>
        </w:rPr>
        <w:t>skills</w:t>
      </w:r>
    </w:p>
    <w:p>
      <w:pPr>
        <w:spacing w:line="393" w:lineRule="auto" w:before="141"/>
        <w:ind w:left="572" w:right="1849" w:firstLine="0"/>
        <w:jc w:val="left"/>
        <w:rPr>
          <w:b/>
          <w:sz w:val="15"/>
        </w:rPr>
      </w:pPr>
      <w:r>
        <w:rPr>
          <w:b/>
          <w:color w:val="FFFFFF"/>
          <w:w w:val="105"/>
          <w:sz w:val="15"/>
        </w:rPr>
        <w:t>Data</w:t>
      </w:r>
      <w:r>
        <w:rPr>
          <w:b/>
          <w:color w:val="FFFFFF"/>
          <w:spacing w:val="-13"/>
          <w:w w:val="105"/>
          <w:sz w:val="15"/>
        </w:rPr>
        <w:t> </w:t>
      </w:r>
      <w:r>
        <w:rPr>
          <w:b/>
          <w:color w:val="FFFFFF"/>
          <w:w w:val="105"/>
          <w:sz w:val="15"/>
        </w:rPr>
        <w:t>auditing </w:t>
      </w:r>
      <w:r>
        <w:rPr>
          <w:b/>
          <w:color w:val="FFFFFF"/>
          <w:sz w:val="15"/>
        </w:rPr>
        <w:t>Excel</w:t>
      </w:r>
      <w:r>
        <w:rPr>
          <w:b/>
          <w:color w:val="FFFFFF"/>
          <w:spacing w:val="-14"/>
          <w:sz w:val="15"/>
        </w:rPr>
        <w:t> </w:t>
      </w:r>
      <w:r>
        <w:rPr>
          <w:b/>
          <w:color w:val="FFFFFF"/>
          <w:sz w:val="15"/>
        </w:rPr>
        <w:t>functions</w:t>
      </w:r>
    </w:p>
    <w:p>
      <w:pPr>
        <w:spacing w:line="381" w:lineRule="auto" w:before="0"/>
        <w:ind w:left="572" w:right="1064" w:firstLine="0"/>
        <w:jc w:val="left"/>
        <w:rPr>
          <w:b/>
          <w:sz w:val="15"/>
        </w:rPr>
      </w:pPr>
      <w:r>
        <w:rPr>
          <w:b/>
          <w:color w:val="FFFFFF"/>
          <w:sz w:val="15"/>
        </w:rPr>
        <w:t>File and record organization Numeric keypad proficiency Quality</w:t>
      </w:r>
      <w:r>
        <w:rPr>
          <w:b/>
          <w:color w:val="FFFFFF"/>
          <w:spacing w:val="-3"/>
          <w:sz w:val="15"/>
        </w:rPr>
        <w:t> </w:t>
      </w:r>
      <w:r>
        <w:rPr>
          <w:b/>
          <w:color w:val="FFFFFF"/>
          <w:sz w:val="15"/>
        </w:rPr>
        <w:t>control</w:t>
      </w:r>
      <w:r>
        <w:rPr>
          <w:b/>
          <w:color w:val="FFFFFF"/>
          <w:spacing w:val="-3"/>
          <w:sz w:val="15"/>
        </w:rPr>
        <w:t> </w:t>
      </w:r>
      <w:r>
        <w:rPr>
          <w:b/>
          <w:color w:val="FFFFFF"/>
          <w:sz w:val="15"/>
        </w:rPr>
        <w:t>review Shipment and billing tracking Time-sensitive data entry</w:t>
      </w:r>
    </w:p>
    <w:p>
      <w:pPr>
        <w:spacing w:before="173"/>
        <w:ind w:left="33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smallCaps/>
          <w:color w:val="FFFFFF"/>
          <w:spacing w:val="-2"/>
          <w:w w:val="135"/>
          <w:sz w:val="18"/>
        </w:rPr>
        <w:t>Education</w:t>
      </w:r>
    </w:p>
    <w:p>
      <w:pPr>
        <w:spacing w:line="268" w:lineRule="auto" w:before="158"/>
        <w:ind w:left="572" w:right="7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BUSINESS ADMINISTRATION (B.B.A.)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UNIVERSITY OF ILLINOIS, CHICAGO,</w:t>
      </w:r>
      <w:r>
        <w:rPr>
          <w:b/>
          <w:color w:val="FFFFFF"/>
          <w:spacing w:val="80"/>
          <w:sz w:val="18"/>
        </w:rPr>
        <w:t> </w:t>
      </w:r>
      <w:r>
        <w:rPr>
          <w:b/>
          <w:color w:val="FFFFFF"/>
          <w:sz w:val="18"/>
        </w:rPr>
        <w:t>IL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MAY 2016</w:t>
      </w:r>
    </w:p>
    <w:p>
      <w:pPr>
        <w:spacing w:before="108"/>
        <w:ind w:left="33" w:right="0" w:firstLine="0"/>
        <w:jc w:val="left"/>
        <w:rPr>
          <w:rFonts w:ascii="Calibri"/>
          <w:b/>
          <w:sz w:val="18"/>
        </w:rPr>
      </w:pPr>
      <w:r>
        <w:rPr/>
        <w:br w:type="column"/>
      </w:r>
      <w:r>
        <w:rPr>
          <w:rFonts w:ascii="Calibri"/>
          <w:b/>
          <w:smallCaps/>
          <w:color w:val="618553"/>
          <w:w w:val="140"/>
          <w:sz w:val="18"/>
        </w:rPr>
        <w:t>Professional</w:t>
      </w:r>
      <w:r>
        <w:rPr>
          <w:rFonts w:ascii="Calibri"/>
          <w:b/>
          <w:smallCaps/>
          <w:color w:val="618553"/>
          <w:spacing w:val="24"/>
          <w:w w:val="140"/>
          <w:sz w:val="18"/>
        </w:rPr>
        <w:t> </w:t>
      </w:r>
      <w:r>
        <w:rPr>
          <w:rFonts w:ascii="Calibri"/>
          <w:b/>
          <w:smallCaps/>
          <w:color w:val="618553"/>
          <w:spacing w:val="-2"/>
          <w:w w:val="140"/>
          <w:sz w:val="18"/>
        </w:rPr>
        <w:t>experience</w:t>
      </w:r>
    </w:p>
    <w:p>
      <w:pPr>
        <w:spacing w:line="244" w:lineRule="auto" w:before="156"/>
        <w:ind w:left="33" w:right="444" w:firstLine="0"/>
        <w:jc w:val="left"/>
        <w:rPr>
          <w:rFonts w:ascii="Calibri"/>
          <w:sz w:val="18"/>
        </w:rPr>
      </w:pPr>
      <w:r>
        <w:rPr>
          <w:rFonts w:ascii="Calibri"/>
          <w:w w:val="120"/>
          <w:sz w:val="18"/>
        </w:rPr>
        <w:t>DATA</w:t>
      </w:r>
      <w:r>
        <w:rPr>
          <w:rFonts w:ascii="Calibri"/>
          <w:spacing w:val="33"/>
          <w:w w:val="120"/>
          <w:sz w:val="18"/>
        </w:rPr>
        <w:t> </w:t>
      </w:r>
      <w:r>
        <w:rPr>
          <w:rFonts w:ascii="Calibri"/>
          <w:w w:val="120"/>
          <w:sz w:val="18"/>
        </w:rPr>
        <w:t>ENTRY</w:t>
      </w:r>
      <w:r>
        <w:rPr>
          <w:rFonts w:ascii="Calibri"/>
          <w:spacing w:val="33"/>
          <w:w w:val="120"/>
          <w:sz w:val="18"/>
        </w:rPr>
        <w:t> </w:t>
      </w:r>
      <w:r>
        <w:rPr>
          <w:rFonts w:ascii="Calibri"/>
          <w:w w:val="120"/>
          <w:sz w:val="18"/>
        </w:rPr>
        <w:t>CLERK</w:t>
      </w:r>
      <w:r>
        <w:rPr>
          <w:rFonts w:ascii="Calibri"/>
          <w:spacing w:val="33"/>
          <w:w w:val="120"/>
          <w:sz w:val="18"/>
        </w:rPr>
        <w:t> </w:t>
      </w:r>
      <w:r>
        <w:rPr>
          <w:rFonts w:ascii="Calibri"/>
          <w:sz w:val="18"/>
        </w:rPr>
        <w:t>|</w:t>
      </w:r>
      <w:r>
        <w:rPr>
          <w:rFonts w:ascii="Calibri"/>
          <w:spacing w:val="33"/>
          <w:w w:val="120"/>
          <w:sz w:val="18"/>
        </w:rPr>
        <w:t> </w:t>
      </w:r>
      <w:r>
        <w:rPr>
          <w:rFonts w:ascii="Calibri"/>
          <w:w w:val="120"/>
          <w:sz w:val="18"/>
        </w:rPr>
        <w:t>LOGIX</w:t>
      </w:r>
      <w:r>
        <w:rPr>
          <w:rFonts w:ascii="Calibri"/>
          <w:spacing w:val="33"/>
          <w:w w:val="120"/>
          <w:sz w:val="18"/>
        </w:rPr>
        <w:t> </w:t>
      </w:r>
      <w:r>
        <w:rPr>
          <w:rFonts w:ascii="Calibri"/>
          <w:w w:val="120"/>
          <w:sz w:val="18"/>
        </w:rPr>
        <w:t>FREIGHT</w:t>
      </w:r>
      <w:r>
        <w:rPr>
          <w:rFonts w:ascii="Calibri"/>
          <w:spacing w:val="33"/>
          <w:w w:val="120"/>
          <w:sz w:val="18"/>
        </w:rPr>
        <w:t> </w:t>
      </w:r>
      <w:r>
        <w:rPr>
          <w:rFonts w:ascii="Calibri"/>
          <w:w w:val="120"/>
          <w:sz w:val="18"/>
        </w:rPr>
        <w:t>SOLUTIONS</w:t>
      </w:r>
      <w:r>
        <w:rPr>
          <w:rFonts w:ascii="Calibri"/>
          <w:spacing w:val="33"/>
          <w:w w:val="120"/>
          <w:sz w:val="18"/>
        </w:rPr>
        <w:t> </w:t>
      </w:r>
      <w:r>
        <w:rPr>
          <w:rFonts w:ascii="Calibri"/>
          <w:sz w:val="18"/>
        </w:rPr>
        <w:t>|</w:t>
      </w:r>
      <w:r>
        <w:rPr>
          <w:rFonts w:ascii="Calibri"/>
          <w:spacing w:val="33"/>
          <w:w w:val="120"/>
          <w:sz w:val="18"/>
        </w:rPr>
        <w:t> </w:t>
      </w:r>
      <w:r>
        <w:rPr>
          <w:rFonts w:ascii="Calibri"/>
          <w:w w:val="120"/>
          <w:sz w:val="18"/>
        </w:rPr>
        <w:t>CHICAGO,</w:t>
      </w:r>
      <w:r>
        <w:rPr>
          <w:rFonts w:ascii="Calibri"/>
          <w:spacing w:val="33"/>
          <w:w w:val="120"/>
          <w:sz w:val="18"/>
        </w:rPr>
        <w:t> </w:t>
      </w:r>
      <w:r>
        <w:rPr>
          <w:rFonts w:ascii="Calibri"/>
          <w:w w:val="120"/>
          <w:sz w:val="18"/>
        </w:rPr>
        <w:t>IL</w:t>
      </w:r>
      <w:r>
        <w:rPr>
          <w:rFonts w:ascii="Calibri"/>
          <w:spacing w:val="33"/>
          <w:w w:val="120"/>
          <w:sz w:val="18"/>
        </w:rPr>
        <w:t> </w:t>
      </w:r>
      <w:r>
        <w:rPr>
          <w:rFonts w:ascii="Calibri"/>
          <w:sz w:val="18"/>
        </w:rPr>
        <w:t>|</w:t>
      </w:r>
      <w:r>
        <w:rPr>
          <w:rFonts w:ascii="Calibri"/>
          <w:spacing w:val="33"/>
          <w:w w:val="120"/>
          <w:sz w:val="18"/>
        </w:rPr>
        <w:t> </w:t>
      </w:r>
      <w:r>
        <w:rPr>
          <w:rFonts w:ascii="Calibri"/>
          <w:w w:val="120"/>
          <w:sz w:val="18"/>
        </w:rPr>
        <w:t>MAY 2019 - PRESENT</w:t>
      </w:r>
    </w:p>
    <w:p>
      <w:pPr>
        <w:pStyle w:val="BodyText"/>
        <w:spacing w:before="22"/>
        <w:rPr>
          <w:rFonts w:ascii="Calibri"/>
          <w:sz w:val="18"/>
        </w:rPr>
      </w:pPr>
    </w:p>
    <w:p>
      <w:pPr>
        <w:pStyle w:val="BodyText"/>
        <w:spacing w:line="247" w:lineRule="auto"/>
        <w:ind w:left="609" w:right="246"/>
      </w:pPr>
      <w:r>
        <w:rPr/>
        <w:t>Processes 300+ shipment transactions daily</w:t>
      </w:r>
      <w:r>
        <w:rPr>
          <w:spacing w:val="-8"/>
        </w:rPr>
        <w:t> </w:t>
      </w:r>
      <w:r>
        <w:rPr/>
        <w:t>with a consistent 99.9% accuracy</w:t>
      </w:r>
      <w:r>
        <w:rPr>
          <w:spacing w:val="-3"/>
        </w:rPr>
        <w:t> </w:t>
      </w:r>
      <w:r>
        <w:rPr/>
        <w:t>rate, supporting national distribution tracking</w:t>
      </w:r>
    </w:p>
    <w:p>
      <w:pPr>
        <w:pStyle w:val="BodyText"/>
        <w:spacing w:line="247" w:lineRule="auto" w:before="107"/>
        <w:ind w:left="609" w:right="246"/>
      </w:pPr>
      <w:r>
        <w:rPr/>
        <w:t>Reduced duplicate</w:t>
      </w:r>
      <w:r>
        <w:rPr>
          <w:spacing w:val="-1"/>
        </w:rPr>
        <w:t> </w:t>
      </w:r>
      <w:r>
        <w:rPr/>
        <w:t>vendor entries by</w:t>
      </w:r>
      <w:r>
        <w:rPr>
          <w:spacing w:val="-1"/>
        </w:rPr>
        <w:t> </w:t>
      </w:r>
      <w:r>
        <w:rPr/>
        <w:t>35% after launching a</w:t>
      </w:r>
      <w:r>
        <w:rPr>
          <w:spacing w:val="-1"/>
        </w:rPr>
        <w:t> </w:t>
      </w:r>
      <w:r>
        <w:rPr/>
        <w:t>weekly</w:t>
      </w:r>
      <w:r>
        <w:rPr>
          <w:spacing w:val="-6"/>
        </w:rPr>
        <w:t> </w:t>
      </w:r>
      <w:r>
        <w:rPr/>
        <w:t>validation protocol across three departments</w:t>
      </w:r>
    </w:p>
    <w:p>
      <w:pPr>
        <w:pStyle w:val="BodyText"/>
        <w:spacing w:line="247" w:lineRule="auto" w:before="106"/>
        <w:ind w:left="609" w:right="246"/>
      </w:pPr>
      <w:r>
        <w:rPr/>
        <w:t>Detected and helped recover $52,000 in invoice discrepancies by flagging underbilled freight</w:t>
      </w:r>
      <w:r>
        <w:rPr>
          <w:spacing w:val="-13"/>
        </w:rPr>
        <w:t> </w:t>
      </w:r>
      <w:r>
        <w:rPr/>
        <w:t>charges</w:t>
      </w:r>
    </w:p>
    <w:p>
      <w:pPr>
        <w:pStyle w:val="BodyText"/>
      </w:pPr>
    </w:p>
    <w:p>
      <w:pPr>
        <w:pStyle w:val="BodyText"/>
        <w:spacing w:before="102"/>
      </w:pPr>
    </w:p>
    <w:p>
      <w:pPr>
        <w:spacing w:line="261" w:lineRule="auto" w:before="0"/>
        <w:ind w:left="33" w:right="0" w:firstLine="0"/>
        <w:jc w:val="left"/>
        <w:rPr>
          <w:rFonts w:ascii="Calibri"/>
          <w:sz w:val="18"/>
        </w:rPr>
      </w:pPr>
      <w:r>
        <w:rPr>
          <w:rFonts w:ascii="Calibri"/>
          <w:w w:val="120"/>
          <w:sz w:val="18"/>
        </w:rPr>
        <w:t>ADMINISTRATIVE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DATA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PROCESSOR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sz w:val="18"/>
        </w:rPr>
        <w:t>|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WILMORE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FINANCIAL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GROUP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sz w:val="18"/>
        </w:rPr>
        <w:t>| </w:t>
      </w:r>
      <w:r>
        <w:rPr>
          <w:rFonts w:ascii="Calibri"/>
          <w:w w:val="120"/>
          <w:sz w:val="18"/>
        </w:rPr>
        <w:t>CHICAGO, IL </w:t>
      </w:r>
      <w:r>
        <w:rPr>
          <w:rFonts w:ascii="Calibri"/>
          <w:sz w:val="18"/>
        </w:rPr>
        <w:t>| </w:t>
      </w:r>
      <w:r>
        <w:rPr>
          <w:rFonts w:ascii="Calibri"/>
          <w:w w:val="120"/>
          <w:sz w:val="18"/>
        </w:rPr>
        <w:t>AUGUST 2016 - APRIL 2019</w:t>
      </w:r>
    </w:p>
    <w:p>
      <w:pPr>
        <w:pStyle w:val="BodyText"/>
        <w:spacing w:before="7"/>
        <w:rPr>
          <w:rFonts w:ascii="Calibri"/>
          <w:sz w:val="18"/>
        </w:rPr>
      </w:pPr>
    </w:p>
    <w:p>
      <w:pPr>
        <w:pStyle w:val="BodyText"/>
        <w:spacing w:line="247" w:lineRule="auto"/>
        <w:ind w:left="609"/>
      </w:pPr>
      <w:r>
        <w:rPr>
          <w:spacing w:val="-2"/>
          <w:w w:val="105"/>
        </w:rPr>
        <w:t>Entered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updated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CRM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data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50+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financial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reps,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cutting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resubmission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delays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by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40% </w:t>
      </w:r>
      <w:r>
        <w:rPr>
          <w:w w:val="105"/>
        </w:rPr>
        <w:t>through improved intake tracking</w:t>
      </w:r>
    </w:p>
    <w:p>
      <w:pPr>
        <w:pStyle w:val="BodyText"/>
        <w:spacing w:line="247" w:lineRule="auto" w:before="106"/>
        <w:ind w:left="609" w:right="246"/>
      </w:pPr>
      <w:r>
        <w:rPr>
          <w:spacing w:val="-2"/>
          <w:w w:val="105"/>
        </w:rPr>
        <w:t>Created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quality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control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checklist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that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reduced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missing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data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incidents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by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30%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across </w:t>
      </w:r>
      <w:r>
        <w:rPr>
          <w:w w:val="105"/>
        </w:rPr>
        <w:t>client</w:t>
      </w:r>
      <w:r>
        <w:rPr>
          <w:spacing w:val="-12"/>
          <w:w w:val="105"/>
        </w:rPr>
        <w:t> </w:t>
      </w:r>
      <w:r>
        <w:rPr>
          <w:w w:val="105"/>
        </w:rPr>
        <w:t>onboarding</w:t>
      </w:r>
    </w:p>
    <w:p>
      <w:pPr>
        <w:pStyle w:val="BodyText"/>
        <w:spacing w:before="141"/>
      </w:pPr>
    </w:p>
    <w:p>
      <w:pPr>
        <w:spacing w:before="1"/>
        <w:ind w:left="33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smallCaps/>
          <w:color w:val="618553"/>
          <w:spacing w:val="-2"/>
          <w:w w:val="135"/>
          <w:sz w:val="18"/>
        </w:rPr>
        <w:t>Certifications</w:t>
      </w:r>
    </w:p>
    <w:p>
      <w:pPr>
        <w:pStyle w:val="BodyText"/>
        <w:spacing w:before="140"/>
        <w:ind w:left="330"/>
      </w:pPr>
      <w:r>
        <w:rPr>
          <w:w w:val="95"/>
        </w:rPr>
        <w:t>Certified</w:t>
      </w:r>
      <w:r>
        <w:rPr>
          <w:spacing w:val="5"/>
        </w:rPr>
        <w:t> </w:t>
      </w:r>
      <w:r>
        <w:rPr>
          <w:w w:val="95"/>
        </w:rPr>
        <w:t>Microsoft</w:t>
      </w:r>
      <w:r>
        <w:rPr>
          <w:spacing w:val="6"/>
        </w:rPr>
        <w:t> </w:t>
      </w:r>
      <w:r>
        <w:rPr>
          <w:w w:val="95"/>
        </w:rPr>
        <w:t>Excel</w:t>
      </w:r>
      <w:r>
        <w:rPr/>
        <w:t> </w:t>
      </w:r>
      <w:r>
        <w:rPr>
          <w:w w:val="95"/>
        </w:rPr>
        <w:t>Specialist,</w:t>
      </w:r>
      <w:r>
        <w:rPr>
          <w:spacing w:val="6"/>
        </w:rPr>
        <w:t> </w:t>
      </w:r>
      <w:r>
        <w:rPr>
          <w:w w:val="95"/>
        </w:rPr>
        <w:t>Certiport</w:t>
      </w:r>
      <w:r>
        <w:rPr>
          <w:spacing w:val="5"/>
        </w:rPr>
        <w:t> </w:t>
      </w:r>
      <w:r>
        <w:rPr>
          <w:w w:val="85"/>
        </w:rPr>
        <w:t>|</w:t>
      </w:r>
      <w:r>
        <w:rPr/>
        <w:t> </w:t>
      </w:r>
      <w:r>
        <w:rPr>
          <w:w w:val="95"/>
        </w:rPr>
        <w:t>June</w:t>
      </w:r>
      <w:r>
        <w:rPr>
          <w:spacing w:val="6"/>
        </w:rPr>
        <w:t> </w:t>
      </w:r>
      <w:r>
        <w:rPr>
          <w:spacing w:val="-4"/>
          <w:w w:val="95"/>
        </w:rPr>
        <w:t>2018</w:t>
      </w:r>
    </w:p>
    <w:sectPr>
      <w:type w:val="continuous"/>
      <w:pgSz w:w="11920" w:h="16860"/>
      <w:pgMar w:top="500" w:bottom="280" w:left="283" w:right="425"/>
      <w:cols w:num="2" w:equalWidth="0">
        <w:col w:w="3740" w:space="464"/>
        <w:col w:w="70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4"/>
      <w:ind w:left="4323" w:right="45"/>
      <w:jc w:val="center"/>
      <w:outlineLvl w:val="1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2026-02-12T17:11:04Z</dcterms:created>
  <dcterms:modified xsi:type="dcterms:W3CDTF">2026-02-12T17:11:04Z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