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rPr>
          <w:rFonts w:ascii="Myriad Pro SemiExt"/>
          <w:b w:val="0"/>
        </w:rPr>
      </w:pPr>
      <w:r>
        <w:rPr>
          <w:color w:val="FFFFFF"/>
        </w:rPr>
        <w:t>Sarah</w:t>
      </w:r>
      <w:r>
        <w:rPr>
          <w:color w:val="FFFFFF"/>
          <w:spacing w:val="-13"/>
        </w:rPr>
        <w:t> </w:t>
      </w:r>
      <w:r>
        <w:rPr>
          <w:rFonts w:ascii="Myriad Pro SemiExt"/>
          <w:b w:val="0"/>
          <w:color w:val="FFFFFF"/>
          <w:spacing w:val="-5"/>
        </w:rPr>
        <w:t>Lee</w:t>
      </w:r>
    </w:p>
    <w:p>
      <w:pPr>
        <w:pStyle w:val="Heading3"/>
      </w:pPr>
      <w:r>
        <w:rPr>
          <w:color w:val="FFFFFF"/>
        </w:rPr>
        <w:t>Software</w:t>
      </w:r>
      <w:r>
        <w:rPr>
          <w:color w:val="FFFFFF"/>
          <w:spacing w:val="26"/>
        </w:rPr>
        <w:t> </w:t>
      </w:r>
      <w:r>
        <w:rPr>
          <w:color w:val="FFFFFF"/>
          <w:spacing w:val="-2"/>
        </w:rPr>
        <w:t>Engineer</w:t>
      </w:r>
    </w:p>
    <w:p>
      <w:pPr>
        <w:pStyle w:val="Heading4"/>
      </w:pPr>
      <w:r>
        <w:rPr>
          <w:color w:val="FFFFFF"/>
          <w:w w:val="105"/>
        </w:rPr>
        <w:t>Computer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science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engineer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focus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on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software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architecture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system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optimization</w:t>
      </w:r>
    </w:p>
    <w:p>
      <w:pPr>
        <w:pStyle w:val="BodyText"/>
        <w:spacing w:line="273" w:lineRule="auto" w:before="26"/>
        <w:ind w:left="448" w:right="169"/>
      </w:pPr>
      <w:r>
        <w:rPr>
          <w:color w:val="FFFFFF"/>
          <w:w w:val="105"/>
        </w:rPr>
        <w:t>Experienced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software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engineer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expertise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designing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optimizing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large-scale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applications.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Proﬁcient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C++,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Python,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cloud-based infrastructure.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425"/>
        </w:sectPr>
      </w:pPr>
    </w:p>
    <w:p>
      <w:pPr>
        <w:pStyle w:val="Heading2"/>
        <w:spacing w:line="261" w:lineRule="auto" w:before="254"/>
        <w:ind w:right="38"/>
      </w:pPr>
      <w:r>
        <w:rPr>
          <w:smallCaps/>
          <w:color w:val="004F00"/>
          <w:spacing w:val="-2"/>
        </w:rPr>
        <w:t>Personal Information</w:t>
      </w:r>
    </w:p>
    <w:p>
      <w:pPr>
        <w:spacing w:before="104"/>
        <w:ind w:left="114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smallCaps/>
          <w:color w:val="004F00"/>
          <w:spacing w:val="4"/>
          <w:w w:val="90"/>
          <w:sz w:val="31"/>
        </w:rPr>
        <w:t>Professional</w:t>
      </w:r>
      <w:r>
        <w:rPr>
          <w:b/>
          <w:smallCaps/>
          <w:color w:val="004F00"/>
          <w:spacing w:val="68"/>
          <w:sz w:val="31"/>
        </w:rPr>
        <w:t> </w:t>
      </w:r>
      <w:r>
        <w:rPr>
          <w:b/>
          <w:smallCaps/>
          <w:color w:val="004F00"/>
          <w:spacing w:val="-2"/>
          <w:w w:val="95"/>
          <w:sz w:val="31"/>
        </w:rPr>
        <w:t>Experience</w:t>
      </w:r>
    </w:p>
    <w:p>
      <w:pPr>
        <w:spacing w:line="268" w:lineRule="auto" w:before="144"/>
        <w:ind w:left="355" w:right="1209" w:firstLine="0"/>
        <w:jc w:val="left"/>
        <w:rPr>
          <w:sz w:val="18"/>
        </w:rPr>
      </w:pPr>
      <w:r>
        <w:rPr>
          <w:sz w:val="18"/>
        </w:rPr>
        <w:t>SOFTWARE ENGINEER</w:t>
      </w:r>
      <w:r>
        <w:rPr>
          <w:spacing w:val="40"/>
          <w:sz w:val="18"/>
        </w:rPr>
        <w:t> </w:t>
      </w:r>
      <w:r>
        <w:rPr>
          <w:position w:val="2"/>
          <w:sz w:val="18"/>
        </w:rPr>
        <w:t>| </w:t>
      </w:r>
      <w:r>
        <w:rPr>
          <w:sz w:val="18"/>
        </w:rPr>
        <w:t>TECHPIONEERS INC., SEATTLE, WA JUNE 2020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425"/>
          <w:cols w:num="2" w:equalWidth="0">
            <w:col w:w="1955" w:space="1783"/>
            <w:col w:w="7332"/>
          </w:cols>
        </w:sectPr>
      </w:pPr>
    </w:p>
    <w:p>
      <w:pPr>
        <w:spacing w:before="173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(555)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BodyText"/>
        <w:spacing w:before="95"/>
        <w:rPr>
          <w:sz w:val="18"/>
        </w:rPr>
      </w:pPr>
    </w:p>
    <w:p>
      <w:pPr>
        <w:spacing w:before="1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w w:val="105"/>
            <w:sz w:val="18"/>
          </w:rPr>
          <w:t>sarahlee@example.com</w:t>
        </w:r>
      </w:hyperlink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101" w:after="0"/>
        <w:ind w:left="1209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Designed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implemented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microservices,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scalability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3"/>
          <w:w w:val="105"/>
          <w:sz w:val="16"/>
        </w:rPr>
        <w:t> </w:t>
      </w:r>
      <w:r>
        <w:rPr>
          <w:spacing w:val="-5"/>
          <w:w w:val="105"/>
          <w:sz w:val="16"/>
        </w:rPr>
        <w:t>50%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293" w:lineRule="exact" w:before="0" w:after="0"/>
        <w:ind w:left="1209" w:right="0" w:hanging="296"/>
        <w:jc w:val="left"/>
        <w:rPr>
          <w:sz w:val="16"/>
        </w:rPr>
      </w:pPr>
      <w:r>
        <w:rPr>
          <w:w w:val="105"/>
          <w:sz w:val="16"/>
        </w:rPr>
        <w:t>Optimized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database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queries,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application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response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3"/>
          <w:w w:val="105"/>
          <w:sz w:val="16"/>
        </w:rPr>
        <w:t> </w:t>
      </w:r>
      <w:r>
        <w:rPr>
          <w:spacing w:val="-5"/>
          <w:w w:val="105"/>
          <w:sz w:val="16"/>
        </w:rPr>
        <w:t>30%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1" w:lineRule="exact" w:before="0" w:after="0"/>
        <w:ind w:left="1209" w:right="0" w:hanging="296"/>
        <w:jc w:val="left"/>
        <w:rPr>
          <w:sz w:val="16"/>
        </w:rPr>
      </w:pPr>
      <w:r>
        <w:rPr>
          <w:w w:val="105"/>
          <w:sz w:val="16"/>
        </w:rPr>
        <w:t>Automated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deployment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pipelines,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software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release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cycles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0"/>
          <w:w w:val="105"/>
          <w:sz w:val="16"/>
        </w:rPr>
        <w:t> </w:t>
      </w:r>
      <w:r>
        <w:rPr>
          <w:spacing w:val="-5"/>
          <w:w w:val="105"/>
          <w:sz w:val="16"/>
        </w:rPr>
        <w:t>40%</w:t>
      </w:r>
    </w:p>
    <w:p>
      <w:pPr>
        <w:pStyle w:val="ListParagraph"/>
        <w:spacing w:after="0" w:line="321" w:lineRule="exact"/>
        <w:jc w:val="left"/>
        <w:rPr>
          <w:sz w:val="16"/>
        </w:rPr>
        <w:sectPr>
          <w:type w:val="continuous"/>
          <w:pgSz w:w="11920" w:h="16860"/>
          <w:pgMar w:top="580" w:bottom="280" w:left="425" w:right="425"/>
          <w:cols w:num="2" w:equalWidth="0">
            <w:col w:w="3032" w:space="483"/>
            <w:col w:w="7555"/>
          </w:cols>
        </w:sectPr>
      </w:pPr>
    </w:p>
    <w:p>
      <w:pPr>
        <w:spacing w:before="165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Seattle,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WA</w:t>
      </w:r>
    </w:p>
    <w:p>
      <w:pPr>
        <w:pStyle w:val="BodyText"/>
        <w:spacing w:before="36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line="268" w:lineRule="auto" w:before="1"/>
        <w:ind w:left="913" w:right="1003" w:firstLine="0"/>
        <w:jc w:val="left"/>
        <w:rPr>
          <w:sz w:val="18"/>
        </w:rPr>
      </w:pPr>
      <w:r>
        <w:rPr>
          <w:sz w:val="18"/>
        </w:rPr>
        <w:t>JUNIOR SOFTWARE DEVELOPER</w:t>
      </w:r>
      <w:r>
        <w:rPr>
          <w:spacing w:val="40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40"/>
          <w:position w:val="2"/>
          <w:sz w:val="18"/>
        </w:rPr>
        <w:t> </w:t>
      </w:r>
      <w:r>
        <w:rPr>
          <w:sz w:val="18"/>
        </w:rPr>
        <w:t>INNOVATETECH , SEATTLE, WA JULY 2018 – MAY 2020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425"/>
          <w:cols w:num="2" w:equalWidth="0">
            <w:col w:w="1966" w:space="1215"/>
            <w:col w:w="7889"/>
          </w:cols>
        </w:sectPr>
      </w:pPr>
    </w:p>
    <w:p>
      <w:pPr>
        <w:pStyle w:val="Heading2"/>
        <w:spacing w:before="51"/>
      </w:pPr>
      <w:r>
        <w:rPr>
          <w:smallCaps/>
          <w:color w:val="004F00"/>
          <w:spacing w:val="-2"/>
        </w:rPr>
        <w:t>Education</w:t>
      </w:r>
    </w:p>
    <w:p>
      <w:pPr>
        <w:spacing w:line="278" w:lineRule="auto" w:before="230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Bachelor of Science in Computer </w:t>
      </w:r>
      <w:r>
        <w:rPr>
          <w:color w:val="424242"/>
          <w:spacing w:val="-2"/>
          <w:w w:val="105"/>
          <w:sz w:val="18"/>
        </w:rPr>
        <w:t>Science</w:t>
      </w:r>
    </w:p>
    <w:p>
      <w:pPr>
        <w:spacing w:line="192" w:lineRule="exact" w:before="0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University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w w:val="105"/>
          <w:sz w:val="18"/>
        </w:rPr>
        <w:t>of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w w:val="105"/>
          <w:sz w:val="18"/>
        </w:rPr>
        <w:t>Washington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,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May</w:t>
      </w:r>
    </w:p>
    <w:p>
      <w:pPr>
        <w:spacing w:before="33"/>
        <w:ind w:left="467" w:right="0" w:firstLine="0"/>
        <w:jc w:val="left"/>
        <w:rPr>
          <w:sz w:val="18"/>
        </w:rPr>
      </w:pPr>
      <w:r>
        <w:rPr>
          <w:color w:val="424242"/>
          <w:spacing w:val="-4"/>
          <w:w w:val="105"/>
          <w:sz w:val="18"/>
        </w:rPr>
        <w:t>2018</w:t>
      </w:r>
    </w:p>
    <w:p>
      <w:pPr>
        <w:pStyle w:val="BodyText"/>
        <w:spacing w:before="184"/>
        <w:rPr>
          <w:sz w:val="18"/>
        </w:rPr>
      </w:pPr>
    </w:p>
    <w:p>
      <w:pPr>
        <w:pStyle w:val="Heading2"/>
      </w:pPr>
      <w:r>
        <w:rPr>
          <w:smallCaps/>
          <w:color w:val="004F00"/>
          <w:spacing w:val="-4"/>
        </w:rPr>
        <w:t>Key</w:t>
      </w:r>
      <w:r>
        <w:rPr>
          <w:smallCaps/>
          <w:color w:val="004F00"/>
          <w:spacing w:val="-13"/>
        </w:rPr>
        <w:t> </w:t>
      </w:r>
      <w:r>
        <w:rPr>
          <w:smallCaps/>
          <w:color w:val="004F00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70" w:lineRule="auto" w:before="162" w:after="0"/>
        <w:ind w:left="411" w:right="56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Developed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backend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services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web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applications,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server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downtime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by </w:t>
      </w:r>
      <w:r>
        <w:rPr>
          <w:spacing w:val="-4"/>
          <w:w w:val="105"/>
          <w:sz w:val="16"/>
        </w:rPr>
        <w:t>20%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28" w:lineRule="exact" w:before="50" w:after="0"/>
        <w:ind w:left="410" w:right="0" w:hanging="296"/>
        <w:jc w:val="left"/>
        <w:rPr>
          <w:sz w:val="16"/>
        </w:rPr>
      </w:pPr>
      <w:r>
        <w:rPr>
          <w:w w:val="105"/>
          <w:sz w:val="16"/>
        </w:rPr>
        <w:t>Conducted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performance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testing,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identifying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fixing</w:t>
      </w:r>
      <w:r>
        <w:rPr>
          <w:spacing w:val="37"/>
          <w:w w:val="105"/>
          <w:sz w:val="16"/>
        </w:rPr>
        <w:t> </w:t>
      </w:r>
      <w:r>
        <w:rPr>
          <w:spacing w:val="-2"/>
          <w:w w:val="105"/>
          <w:sz w:val="16"/>
        </w:rPr>
        <w:t>bottlenecks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28" w:lineRule="exact" w:before="0" w:after="0"/>
        <w:ind w:left="410" w:right="0" w:hanging="296"/>
        <w:jc w:val="left"/>
        <w:rPr>
          <w:sz w:val="16"/>
        </w:rPr>
      </w:pPr>
      <w:r>
        <w:rPr>
          <w:w w:val="105"/>
          <w:sz w:val="16"/>
        </w:rPr>
        <w:t>Collaborated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cross-functional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teams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improve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29"/>
          <w:w w:val="105"/>
          <w:sz w:val="16"/>
        </w:rPr>
        <w:t> </w:t>
      </w:r>
      <w:r>
        <w:rPr>
          <w:spacing w:val="-2"/>
          <w:w w:val="105"/>
          <w:sz w:val="16"/>
        </w:rPr>
        <w:t>quality</w:t>
      </w:r>
    </w:p>
    <w:p>
      <w:pPr>
        <w:pStyle w:val="ListParagraph"/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580" w:bottom="280" w:left="425" w:right="425"/>
          <w:cols w:num="2" w:equalWidth="0">
            <w:col w:w="3337" w:space="978"/>
            <w:col w:w="6755"/>
          </w:cols>
        </w:sectPr>
      </w:pP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6" w:lineRule="exact" w:before="159" w:after="0"/>
        <w:ind w:left="763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09799"/>
                            <a:ext cx="2600325" cy="849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496300">
                                <a:moveTo>
                                  <a:pt x="0" y="8496299"/>
                                </a:moveTo>
                                <a:lnTo>
                                  <a:pt x="2600324" y="84962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96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09800">
                                <a:moveTo>
                                  <a:pt x="756818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04799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3623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13" y="37052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136" id="docshapegroup1" coordorigin="0,0" coordsize="11919,16860">
                <v:rect style="position:absolute;left:0;top:3480;width:4095;height:13380" id="docshape2" filled="true" fillcolor="#f4cccc" stroked="false">
                  <v:fill type="solid"/>
                </v:rect>
                <v:rect style="position:absolute;left:0;top:0;width:11919;height:3480" id="docshape3" filled="true" fillcolor="#004f00" stroked="false">
                  <v:fill type="solid"/>
                </v:rect>
                <v:shape style="position:absolute;left:900;top:4800;width:255;height:255" type="#_x0000_t75" id="docshape4" stroked="false">
                  <v:imagedata r:id="rId6" o:title=""/>
                </v:shape>
                <v:shape style="position:absolute;left:900;top:5295;width:255;height:300" type="#_x0000_t75" id="docshape5" stroked="false">
                  <v:imagedata r:id="rId7" o:title=""/>
                </v:shape>
                <v:shape style="position:absolute;left:900;top:5835;width:255;height:263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Software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w w:val="105"/>
          <w:sz w:val="18"/>
        </w:rPr>
        <w:t>architecture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design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189" w:lineRule="auto" w:before="30" w:after="0"/>
        <w:ind w:left="764" w:right="7790" w:hanging="298"/>
        <w:jc w:val="left"/>
        <w:rPr>
          <w:sz w:val="18"/>
        </w:rPr>
      </w:pPr>
      <w:r>
        <w:rPr>
          <w:color w:val="424242"/>
          <w:w w:val="105"/>
          <w:sz w:val="18"/>
        </w:rPr>
        <w:t>Microservices and distributed </w:t>
      </w:r>
      <w:r>
        <w:rPr>
          <w:color w:val="424242"/>
          <w:spacing w:val="-2"/>
          <w:w w:val="105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189" w:lineRule="auto" w:before="109" w:after="0"/>
        <w:ind w:left="764" w:right="8343" w:hanging="298"/>
        <w:jc w:val="left"/>
        <w:rPr>
          <w:sz w:val="18"/>
        </w:rPr>
      </w:pPr>
      <w:r>
        <w:rPr>
          <w:color w:val="424242"/>
          <w:w w:val="105"/>
          <w:sz w:val="18"/>
        </w:rPr>
        <w:t>Cloud platforms (AWS, </w:t>
      </w:r>
      <w:r>
        <w:rPr>
          <w:color w:val="424242"/>
          <w:spacing w:val="-2"/>
          <w:w w:val="105"/>
          <w:sz w:val="18"/>
        </w:rPr>
        <w:t>Azure)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6" w:lineRule="exact" w:before="45" w:after="0"/>
        <w:ind w:left="76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DevOps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w w:val="105"/>
          <w:sz w:val="18"/>
        </w:rPr>
        <w:t>CI/CD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pipelines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6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Database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optimization</w:t>
      </w:r>
    </w:p>
    <w:sectPr>
      <w:type w:val="continuous"/>
      <w:pgSz w:w="11920" w:h="16860"/>
      <w:pgMar w:top="58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yriad Pro SemiExt">
    <w:altName w:val="Myriad Pro SemiExt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1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2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3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8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4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1"/>
      <w:ind w:left="3" w:right="11"/>
      <w:jc w:val="center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16"/>
      <w:ind w:left="11" w:right="8"/>
      <w:jc w:val="center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70"/>
      <w:ind w:left="448"/>
      <w:outlineLvl w:val="4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76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rahlee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2026-02-11T01:44:40Z</dcterms:created>
  <dcterms:modified xsi:type="dcterms:W3CDTF">2026-02-11T01:44:40Z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