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5189" w:right="0" w:firstLine="0"/>
        <w:jc w:val="left"/>
        <w:rPr>
          <w:rFonts w:ascii="Microsoft Sans Serif"/>
          <w:sz w:val="91"/>
        </w:rPr>
      </w:pPr>
      <w:r>
        <w:rPr>
          <w:rFonts w:ascii="Microsoft Sans Serif"/>
          <w:color w:val="0E0E73"/>
          <w:w w:val="105"/>
          <w:sz w:val="91"/>
        </w:rPr>
        <w:t>Jerry</w:t>
      </w:r>
      <w:r>
        <w:rPr>
          <w:rFonts w:ascii="Microsoft Sans Serif"/>
          <w:color w:val="0E0E73"/>
          <w:spacing w:val="17"/>
          <w:w w:val="110"/>
          <w:sz w:val="91"/>
        </w:rPr>
        <w:t> </w:t>
      </w:r>
      <w:r>
        <w:rPr>
          <w:rFonts w:ascii="Microsoft Sans Serif"/>
          <w:color w:val="646464"/>
          <w:spacing w:val="-2"/>
          <w:w w:val="110"/>
          <w:sz w:val="91"/>
        </w:rPr>
        <w:t>Smith</w:t>
      </w:r>
    </w:p>
    <w:p>
      <w:pPr>
        <w:pStyle w:val="BodyText"/>
        <w:spacing w:before="5"/>
        <w:ind w:left="0" w:firstLine="0"/>
        <w:rPr>
          <w:rFonts w:ascii="Microsoft Sans Serif"/>
          <w:sz w:val="11"/>
        </w:rPr>
      </w:pPr>
      <w:r>
        <w:rPr>
          <w:rFonts w:ascii="Microsoft Sans Serif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98062</wp:posOffset>
                </wp:positionV>
                <wp:extent cx="5406390" cy="12192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219200"/>
                        </a:xfrm>
                        <a:prstGeom prst="rect">
                          <a:avLst/>
                        </a:prstGeom>
                        <a:solidFill>
                          <a:srgbClr val="0E0E73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753" w:right="469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Full-stack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software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developer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passion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scalable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web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applications</w:t>
                            </w:r>
                          </w:p>
                          <w:p>
                            <w:pPr>
                              <w:spacing w:line="292" w:lineRule="auto" w:before="130"/>
                              <w:ind w:left="753" w:right="467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Innovative software developer with six years of experience designing and optimizing web applications. Skilled in JavaScript, Node.js, React, and Python,</w:t>
                            </w:r>
                            <w:r>
                              <w:rPr>
                                <w:color w:val="FFFFFF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with a strong background in cloud computing and DevOps.</w:t>
                            </w:r>
                            <w:r>
                              <w:rPr>
                                <w:color w:val="FFFFF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Adept at collaborating with cross-functional teams to deliver high-performance solutions.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7.72148pt;width:425.7pt;height:96pt;mso-position-horizontal-relative:page;mso-position-vertical-relative:paragraph;z-index:-15728640;mso-wrap-distance-left:0;mso-wrap-distance-right:0" type="#_x0000_t202" id="docshape1" filled="true" fillcolor="#0e0e73" stroked="false">
                <v:textbox inset="0,0,0,0">
                  <w:txbxContent>
                    <w:p>
                      <w:pPr>
                        <w:spacing w:before="172"/>
                        <w:ind w:left="753" w:right="469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Full-stack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software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developer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passion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for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scalable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web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applications</w:t>
                      </w:r>
                    </w:p>
                    <w:p>
                      <w:pPr>
                        <w:spacing w:line="292" w:lineRule="auto" w:before="130"/>
                        <w:ind w:left="753" w:right="467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Innovative software developer with six years of experience designing and optimizing web applications. Skilled in JavaScript, Node.js, React, and Python,</w:t>
                      </w:r>
                      <w:r>
                        <w:rPr>
                          <w:color w:val="FFFFFF"/>
                          <w:spacing w:val="40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with a strong background in cloud computing and DevOps.</w:t>
                      </w:r>
                      <w:r>
                        <w:rPr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Adept at collaborating with cross-functional teams to deliver high-performance solutions.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3" w:right="0"/>
        </w:sectPr>
      </w:pPr>
    </w:p>
    <w:p>
      <w:pPr>
        <w:pStyle w:val="BodyText"/>
        <w:spacing w:before="13"/>
        <w:ind w:left="0" w:firstLine="0"/>
        <w:rPr>
          <w:rFonts w:ascii="Microsoft Sans Serif"/>
          <w:sz w:val="31"/>
        </w:rPr>
      </w:pPr>
    </w:p>
    <w:p>
      <w:pPr>
        <w:pStyle w:val="Heading1"/>
        <w:spacing w:line="266" w:lineRule="auto"/>
        <w:ind w:right="38"/>
      </w:pPr>
      <w:r>
        <w:rPr>
          <w:color w:val="0E0E73"/>
          <w:spacing w:val="-2"/>
        </w:rPr>
        <w:t>PERSONAL </w:t>
      </w:r>
      <w:r>
        <w:rPr>
          <w:color w:val="0E0E73"/>
          <w:spacing w:val="-6"/>
        </w:rPr>
        <w:t>INFORMATION</w:t>
      </w:r>
    </w:p>
    <w:p>
      <w:pPr>
        <w:spacing w:before="110"/>
        <w:ind w:left="108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E0E73"/>
          <w:w w:val="90"/>
          <w:sz w:val="31"/>
        </w:rPr>
        <w:t>PROFESSIONAL</w:t>
      </w:r>
      <w:r>
        <w:rPr>
          <w:rFonts w:ascii="Microsoft Sans Serif"/>
          <w:color w:val="0E0E73"/>
          <w:spacing w:val="54"/>
          <w:sz w:val="31"/>
        </w:rPr>
        <w:t> </w:t>
      </w:r>
      <w:r>
        <w:rPr>
          <w:rFonts w:ascii="Microsoft Sans Serif"/>
          <w:color w:val="0E0E73"/>
          <w:spacing w:val="-2"/>
          <w:sz w:val="31"/>
        </w:rPr>
        <w:t>EXPERIENCE</w:t>
      </w:r>
    </w:p>
    <w:p>
      <w:pPr>
        <w:spacing w:before="137"/>
        <w:ind w:left="108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4"/>
          <w:sz w:val="20"/>
        </w:rPr>
        <w:t> </w:t>
      </w:r>
      <w:r>
        <w:rPr>
          <w:sz w:val="20"/>
        </w:rPr>
        <w:t>Full</w:t>
      </w:r>
      <w:r>
        <w:rPr>
          <w:spacing w:val="5"/>
          <w:sz w:val="20"/>
        </w:rPr>
        <w:t> </w:t>
      </w:r>
      <w:r>
        <w:rPr>
          <w:sz w:val="20"/>
        </w:rPr>
        <w:t>Stack</w:t>
      </w:r>
      <w:r>
        <w:rPr>
          <w:spacing w:val="5"/>
          <w:sz w:val="20"/>
        </w:rPr>
        <w:t> </w:t>
      </w:r>
      <w:r>
        <w:rPr>
          <w:sz w:val="20"/>
        </w:rPr>
        <w:t>Developer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Tech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Solutions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Inc.,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Los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Angeles,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0"/>
          <w:cols w:num="2" w:equalWidth="0">
            <w:col w:w="2280" w:space="1738"/>
            <w:col w:w="7619"/>
          </w:cols>
        </w:sectPr>
      </w:pPr>
    </w:p>
    <w:p>
      <w:pPr>
        <w:pStyle w:val="Heading2"/>
        <w:spacing w:before="174"/>
      </w:pPr>
      <w:r>
        <w:rPr>
          <w:color w:val="134E5C"/>
        </w:rPr>
        <w:t>(555)</w:t>
      </w:r>
      <w:r>
        <w:rPr>
          <w:color w:val="134E5C"/>
          <w:spacing w:val="10"/>
        </w:rPr>
        <w:t> </w:t>
      </w:r>
      <w:r>
        <w:rPr>
          <w:color w:val="134E5C"/>
        </w:rPr>
        <w:t>123-</w:t>
      </w:r>
      <w:r>
        <w:rPr>
          <w:color w:val="134E5C"/>
          <w:spacing w:val="-4"/>
        </w:rPr>
        <w:t>4567</w:t>
      </w:r>
    </w:p>
    <w:p>
      <w:pPr>
        <w:spacing w:line="453" w:lineRule="auto" w:before="190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j.smith@email.com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Portfolio | GitHub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58" w:after="0"/>
        <w:ind w:left="1038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Developed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optimized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RESTful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APIs,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reducing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response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times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by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23" w:after="0"/>
        <w:ind w:left="1038" w:right="503" w:hanging="298"/>
        <w:jc w:val="left"/>
        <w:rPr>
          <w:sz w:val="18"/>
        </w:rPr>
      </w:pPr>
      <w:r>
        <w:rPr>
          <w:color w:val="134E5C"/>
          <w:w w:val="105"/>
          <w:sz w:val="18"/>
        </w:rPr>
        <w:t>Implemented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authentication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system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using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OAuth2,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enhancing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security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for over 500,000 users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3" w:after="0"/>
        <w:ind w:left="1038" w:right="1202" w:hanging="298"/>
        <w:jc w:val="left"/>
        <w:rPr>
          <w:sz w:val="18"/>
        </w:rPr>
      </w:pPr>
      <w:r>
        <w:rPr>
          <w:color w:val="134E5C"/>
          <w:w w:val="105"/>
          <w:sz w:val="18"/>
        </w:rPr>
        <w:t>Led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ﬁve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developers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migrate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monolithic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architecture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 microservices, improving system scalability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0"/>
          <w:cols w:num="2" w:equalWidth="0">
            <w:col w:w="2511" w:space="1228"/>
            <w:col w:w="7898"/>
          </w:cols>
        </w:sectPr>
      </w:pPr>
    </w:p>
    <w:p>
      <w:pPr>
        <w:pStyle w:val="Heading2"/>
        <w:spacing w:line="216" w:lineRule="exact"/>
      </w:pPr>
      <w:r>
        <w:rPr>
          <w:color w:val="134E5C"/>
        </w:rPr>
        <w:t>Los</w:t>
      </w:r>
      <w:r>
        <w:rPr>
          <w:color w:val="134E5C"/>
          <w:spacing w:val="-6"/>
        </w:rPr>
        <w:t> </w:t>
      </w:r>
      <w:r>
        <w:rPr>
          <w:color w:val="134E5C"/>
        </w:rPr>
        <w:t>Angeles,</w:t>
      </w:r>
      <w:r>
        <w:rPr>
          <w:color w:val="134E5C"/>
          <w:spacing w:val="9"/>
        </w:rPr>
        <w:t> </w:t>
      </w:r>
      <w:r>
        <w:rPr>
          <w:color w:val="134E5C"/>
          <w:spacing w:val="-5"/>
        </w:rPr>
        <w:t>CA</w:t>
      </w:r>
    </w:p>
    <w:p>
      <w:pPr>
        <w:spacing w:before="76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Full</w:t>
      </w:r>
      <w:r>
        <w:rPr>
          <w:spacing w:val="5"/>
          <w:sz w:val="20"/>
        </w:rPr>
        <w:t> </w:t>
      </w:r>
      <w:r>
        <w:rPr>
          <w:sz w:val="20"/>
        </w:rPr>
        <w:t>Stack</w:t>
      </w:r>
      <w:r>
        <w:rPr>
          <w:spacing w:val="5"/>
          <w:sz w:val="20"/>
        </w:rPr>
        <w:t> </w:t>
      </w:r>
      <w:r>
        <w:rPr>
          <w:sz w:val="20"/>
        </w:rPr>
        <w:t>Developer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WebDev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Co.,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ind w:left="740" w:firstLine="0"/>
      </w:pPr>
      <w:r>
        <w:rPr>
          <w:color w:val="134E5C"/>
          <w:w w:val="105"/>
        </w:rPr>
        <w:t>June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0"/>
          <w:cols w:num="2" w:equalWidth="0">
            <w:col w:w="2293" w:space="1093"/>
            <w:col w:w="8251"/>
          </w:cols>
        </w:sectPr>
      </w:pPr>
    </w:p>
    <w:p>
      <w:pPr>
        <w:pStyle w:val="Heading1"/>
        <w:spacing w:before="351"/>
      </w:pPr>
      <w:r>
        <w:rPr>
          <w:color w:val="0E0E73"/>
          <w:w w:val="90"/>
        </w:rPr>
        <w:t>KEY</w:t>
      </w:r>
      <w:r>
        <w:rPr>
          <w:color w:val="0E0E73"/>
          <w:spacing w:val="-4"/>
        </w:rPr>
        <w:t> </w:t>
      </w:r>
      <w:r>
        <w:rPr>
          <w:color w:val="0E0E73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87" w:after="0"/>
        <w:ind w:left="591" w:right="447" w:hanging="298"/>
        <w:jc w:val="left"/>
        <w:rPr>
          <w:sz w:val="18"/>
        </w:rPr>
      </w:pPr>
      <w:r>
        <w:rPr>
          <w:color w:val="134E5C"/>
          <w:sz w:val="18"/>
        </w:rPr>
        <w:t>Front-end: React, Vue.js, HTML5, CSS3, JavaScript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03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Back-end: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Node.js,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Express.js, Django, Ruby on Rails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78" w:lineRule="auto" w:before="138" w:after="0"/>
        <w:ind w:left="406" w:right="80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Designed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developed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front-end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interfaces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React,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user engagement by 30%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61" w:lineRule="auto" w:before="90" w:after="0"/>
        <w:ind w:left="406" w:right="476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Integrated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third-party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payment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gateways,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enabling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secure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transactions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e-commerce clients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78" w:lineRule="auto" w:before="104" w:after="0"/>
        <w:ind w:left="406" w:right="944" w:hanging="298"/>
        <w:jc w:val="left"/>
        <w:rPr>
          <w:sz w:val="18"/>
        </w:rPr>
      </w:pPr>
      <w:r>
        <w:rPr>
          <w:color w:val="134E5C"/>
          <w:w w:val="105"/>
          <w:sz w:val="18"/>
        </w:rPr>
        <w:t>Automated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deployment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processes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using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Docker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Jenkins,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reducing deployment time by 50%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0"/>
          <w:cols w:num="2" w:equalWidth="0">
            <w:col w:w="3190" w:space="1180"/>
            <w:col w:w="7267"/>
          </w:cols>
        </w:sectPr>
      </w:pP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61" w:lineRule="auto" w:before="80" w:after="0"/>
        <w:ind w:left="591" w:right="24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14600"/>
                                </a:moveTo>
                                <a:lnTo>
                                  <a:pt x="0" y="25146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146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95400"/>
                                </a:lnTo>
                                <a:lnTo>
                                  <a:pt x="5091684" y="12954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181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81850">
                                <a:moveTo>
                                  <a:pt x="2466974" y="7181849"/>
                                </a:moveTo>
                                <a:lnTo>
                                  <a:pt x="0" y="71818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181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5052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71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28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145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shape style="position:absolute;left:3899;top:0;width:8019;height:16858" id="docshape3" coordorigin="3900,0" coordsize="8019,16858" path="m11918,3960l3900,3960,3900,16858,11918,16858,11918,3960xm11918,0l3900,0,3900,2040,11918,2040,11918,0xe" filled="true" fillcolor="#f5f5f5" stroked="false">
                  <v:path arrowok="t"/>
                  <v:fill type="solid"/>
                </v:shape>
                <v:rect style="position:absolute;left:0;top:0;width:3885;height:1131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520;width:317;height:317" type="#_x0000_t75" id="docshape6" stroked="false">
                  <v:imagedata r:id="rId7" o:title=""/>
                </v:shape>
                <v:shape style="position:absolute;left:605;top:5940;width:275;height:317" type="#_x0000_t75" id="docshape7" stroked="false">
                  <v:imagedata r:id="rId8" o:title=""/>
                </v:shape>
                <v:shape style="position:absolute;left:586;top:6375;width:315;height:317" type="#_x0000_t75" id="docshape8" stroked="false">
                  <v:imagedata r:id="rId9" o:title=""/>
                </v:shape>
                <v:shape style="position:absolute;left:585;top:6816;width:317;height:274" type="#_x0000_t75" id="docshape9" stroked="false">
                  <v:imagedata r:id="rId10" o:title=""/>
                </v:shape>
                <v:shape style="position:absolute;left:3405;top:3960;width:480;height:600" id="docshape10" coordorigin="3405,3960" coordsize="480,600" path="m3885,4560l3405,3960,3885,3960,3885,456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position w:val="1"/>
          <w:sz w:val="18"/>
        </w:rPr>
        <w:t>Databases: PostgreSQL, </w:t>
      </w:r>
      <w:r>
        <w:rPr>
          <w:color w:val="134E5C"/>
          <w:w w:val="105"/>
          <w:sz w:val="18"/>
        </w:rPr>
        <w:t>MongoDB, MySQL</w:t>
      </w: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68" w:lineRule="auto" w:before="104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Cloud and DevOps: AWS, </w:t>
      </w:r>
      <w:r>
        <w:rPr>
          <w:color w:val="134E5C"/>
          <w:spacing w:val="-2"/>
          <w:w w:val="105"/>
          <w:sz w:val="18"/>
        </w:rPr>
        <w:t>Docker,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Kubernetes,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CI/CD pipelines</w:t>
      </w:r>
    </w:p>
    <w:p>
      <w:pPr>
        <w:pStyle w:val="Heading1"/>
        <w:spacing w:before="33"/>
        <w:ind w:left="294"/>
      </w:pPr>
      <w:r>
        <w:rPr/>
        <w:br w:type="column"/>
      </w:r>
      <w:r>
        <w:rPr>
          <w:color w:val="0E0E73"/>
          <w:spacing w:val="-2"/>
        </w:rPr>
        <w:t>EDUCATION</w:t>
      </w:r>
    </w:p>
    <w:p>
      <w:pPr>
        <w:pStyle w:val="Heading2"/>
        <w:spacing w:before="138"/>
        <w:ind w:left="294"/>
      </w:pPr>
      <w:r>
        <w:rPr/>
        <w:t>Bachelor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8"/>
        </w:rPr>
        <w:t> </w:t>
      </w:r>
      <w:r>
        <w:rPr/>
        <w:t>in</w:t>
      </w:r>
      <w:r>
        <w:rPr>
          <w:spacing w:val="7"/>
        </w:rPr>
        <w:t> </w:t>
      </w:r>
      <w:r>
        <w:rPr/>
        <w:t>Computer</w:t>
      </w:r>
      <w:r>
        <w:rPr>
          <w:spacing w:val="8"/>
        </w:rPr>
        <w:t> </w:t>
      </w:r>
      <w:r>
        <w:rPr>
          <w:spacing w:val="-2"/>
        </w:rPr>
        <w:t>Science</w:t>
      </w:r>
    </w:p>
    <w:p>
      <w:pPr>
        <w:pStyle w:val="BodyText"/>
        <w:ind w:left="294" w:firstLine="0"/>
      </w:pPr>
      <w:r>
        <w:rPr>
          <w:color w:val="134E5C"/>
        </w:rPr>
        <w:t>University</w:t>
      </w:r>
      <w:r>
        <w:rPr>
          <w:color w:val="134E5C"/>
          <w:spacing w:val="9"/>
        </w:rPr>
        <w:t> </w:t>
      </w:r>
      <w:r>
        <w:rPr>
          <w:color w:val="134E5C"/>
        </w:rPr>
        <w:t>of</w:t>
      </w:r>
      <w:r>
        <w:rPr>
          <w:color w:val="134E5C"/>
          <w:spacing w:val="9"/>
        </w:rPr>
        <w:t> </w:t>
      </w:r>
      <w:r>
        <w:rPr>
          <w:color w:val="134E5C"/>
        </w:rPr>
        <w:t>California,</w:t>
      </w:r>
      <w:r>
        <w:rPr>
          <w:color w:val="134E5C"/>
          <w:spacing w:val="9"/>
        </w:rPr>
        <w:t> </w:t>
      </w:r>
      <w:r>
        <w:rPr>
          <w:color w:val="134E5C"/>
        </w:rPr>
        <w:t>San</w:t>
      </w:r>
      <w:r>
        <w:rPr>
          <w:color w:val="134E5C"/>
          <w:spacing w:val="9"/>
        </w:rPr>
        <w:t> </w:t>
      </w:r>
      <w:r>
        <w:rPr>
          <w:color w:val="134E5C"/>
        </w:rPr>
        <w:t>Diego</w:t>
      </w:r>
      <w:r>
        <w:rPr>
          <w:color w:val="134E5C"/>
          <w:spacing w:val="9"/>
        </w:rPr>
        <w:t> </w:t>
      </w:r>
      <w:r>
        <w:rPr>
          <w:color w:val="134E5C"/>
        </w:rPr>
        <w:t>|</w:t>
      </w:r>
      <w:r>
        <w:rPr>
          <w:color w:val="134E5C"/>
          <w:spacing w:val="9"/>
        </w:rPr>
        <w:t> </w:t>
      </w:r>
      <w:r>
        <w:rPr>
          <w:color w:val="134E5C"/>
        </w:rPr>
        <w:t>June</w:t>
      </w:r>
      <w:r>
        <w:rPr>
          <w:color w:val="134E5C"/>
          <w:spacing w:val="9"/>
        </w:rPr>
        <w:t> </w:t>
      </w:r>
      <w:r>
        <w:rPr>
          <w:color w:val="134E5C"/>
          <w:spacing w:val="-4"/>
        </w:rPr>
        <w:t>2018</w:t>
      </w:r>
    </w:p>
    <w:sectPr>
      <w:type w:val="continuous"/>
      <w:pgSz w:w="11920" w:h="16860"/>
      <w:pgMar w:top="740" w:bottom="280" w:left="283" w:right="0"/>
      <w:cols w:num="2" w:equalWidth="0">
        <w:col w:w="2891" w:space="941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8"/>
      <w:ind w:left="591" w:hanging="29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3"/>
      <w:ind w:left="591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.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2026-02-20T11:59:37Z</dcterms:created>
  <dcterms:modified xsi:type="dcterms:W3CDTF">2026-02-20T11:59:37Z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