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w w:val="105"/>
          <w:sz w:val="74"/>
        </w:rPr>
        <w:t>Shane </w:t>
      </w:r>
      <w:r>
        <w:rPr>
          <w:color w:val="FFFFFF"/>
          <w:spacing w:val="4"/>
          <w:w w:val="105"/>
          <w:sz w:val="74"/>
        </w:rPr>
        <w:t>Kim</w:t>
      </w:r>
    </w:p>
    <w:p>
      <w:pPr>
        <w:pStyle w:val="Heading2"/>
      </w:pPr>
      <w:r>
        <w:rPr>
          <w:color w:val="FFFFFF"/>
          <w:w w:val="105"/>
        </w:rPr>
        <w:t>New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Grad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Dental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Hygienist</w:t>
      </w:r>
    </w:p>
    <w:p>
      <w:pPr>
        <w:spacing w:line="271" w:lineRule="auto" w:before="161"/>
        <w:ind w:left="4006" w:right="29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new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dental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hygienist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eager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apply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 education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skills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professional setting.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oral health through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preventive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personalized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education.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38670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44906pt;width:393.45pt;height:23.25pt;mso-position-horizontal-relative:page;mso-position-vertical-relative:paragraph;z-index:15729152" id="docshapegroup1" coordorigin="4050,61" coordsize="7869,465">
                <v:rect style="position:absolute;left:4500;top:60;width:7419;height:465" id="docshape2" filled="true" fillcolor="#424242" stroked="false">
                  <v:fill type="solid"/>
                </v:rect>
                <v:rect style="position:absolute;left:4050;top:60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0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line="266" w:lineRule="auto" w:before="134"/>
        <w:ind w:left="1030" w:right="1236"/>
      </w:pPr>
      <w:r>
        <w:rPr/>
        <w:br w:type="column"/>
      </w:r>
      <w:r>
        <w:rPr>
          <w:w w:val="110"/>
        </w:rPr>
        <w:t>DENTAL HYGIENE EXTERN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SUNSET DENTAL GROUP </w:t>
      </w:r>
      <w:r>
        <w:rPr>
          <w:w w:val="85"/>
        </w:rPr>
        <w:t>| </w:t>
      </w:r>
      <w:r>
        <w:rPr>
          <w:w w:val="110"/>
        </w:rPr>
        <w:t>LOS ANGELES, CA JANUARY 2024 </w:t>
      </w:r>
      <w:r>
        <w:rPr>
          <w:w w:val="130"/>
        </w:rPr>
        <w:t>– </w:t>
      </w:r>
      <w:r>
        <w:rPr>
          <w:w w:val="110"/>
        </w:rPr>
        <w:t>MAY 2024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313" w:space="793"/>
            <w:col w:w="8673"/>
          </w:cols>
        </w:sectPr>
      </w:pPr>
    </w:p>
    <w:p>
      <w:pPr>
        <w:pStyle w:val="BodyText"/>
        <w:spacing w:line="688" w:lineRule="auto" w:before="83"/>
        <w:ind w:left="1030" w:right="31"/>
      </w:pPr>
      <w:hyperlink r:id="rId5">
        <w:r>
          <w:rPr>
            <w:spacing w:val="-2"/>
            <w:w w:val="110"/>
          </w:rPr>
          <w:t>shane@example.com</w:t>
        </w:r>
      </w:hyperlink>
      <w:r>
        <w:rPr>
          <w:spacing w:val="-2"/>
          <w:w w:val="110"/>
        </w:rPr>
        <w:t> </w:t>
      </w:r>
      <w:r>
        <w:rPr>
          <w:w w:val="110"/>
        </w:rPr>
        <w:t>Los Angeles, CA</w:t>
      </w:r>
    </w:p>
    <w:p>
      <w:pPr>
        <w:pStyle w:val="Heading1"/>
        <w:spacing w:before="19"/>
      </w:pPr>
      <w:r>
        <w:rPr>
          <w:color w:val="424242"/>
          <w:spacing w:val="-2"/>
          <w:w w:val="10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18" w:lineRule="auto" w:before="134" w:after="0"/>
        <w:ind w:left="416" w:right="90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Performed comprehensive oral cleanings and periodontal therapy under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17" w:after="0"/>
        <w:ind w:left="415" w:right="0" w:hanging="296"/>
        <w:jc w:val="left"/>
        <w:rPr>
          <w:sz w:val="18"/>
        </w:rPr>
      </w:pPr>
      <w:r>
        <w:rPr>
          <w:w w:val="105"/>
          <w:sz w:val="18"/>
        </w:rPr>
        <w:t>Educated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proper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brushing,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flossing,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dietary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impact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oral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health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X-rays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recorded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histories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2902" w:space="1357"/>
            <w:col w:w="7520"/>
          </w:cols>
        </w:sectPr>
      </w:pPr>
    </w:p>
    <w:p>
      <w:pPr>
        <w:pStyle w:val="BodyText"/>
        <w:spacing w:before="6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190749"/>
                            <a:ext cx="2457450" cy="851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515350">
                                <a:moveTo>
                                  <a:pt x="0" y="8515349"/>
                                </a:moveTo>
                                <a:lnTo>
                                  <a:pt x="2457449" y="85153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15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133599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153025"/>
                                </a:lnTo>
                                <a:lnTo>
                                  <a:pt x="0" y="8572487"/>
                                </a:lnTo>
                                <a:lnTo>
                                  <a:pt x="9525" y="8572487"/>
                                </a:lnTo>
                                <a:lnTo>
                                  <a:pt x="9525" y="51530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809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8984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190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668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5718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65989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18035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5" coordorigin="0,0" coordsize="11919,16860">
                <v:rect style="position:absolute;left:0;top:3450;width:3870;height:13410" id="docshape6" filled="true" fillcolor="#f5f5f5" stroked="false">
                  <v:fill type="solid"/>
                </v:rect>
                <v:shape style="position:absolute;left:3854;top:3360;width:15;height:13500" id="docshape7" coordorigin="3855,3360" coordsize="15,13500" path="m3870,3360l3855,3360,3855,11475,3855,16860,3870,16860,3870,11475,3870,3360xe" filled="true" fillcolor="#c18f00" stroked="false">
                  <v:path arrowok="t"/>
                  <v:fill type="solid"/>
                </v:shape>
                <v:shape style="position:absolute;left:525;top:4425;width:540;height:540" id="docshape8" coordorigin="525,4425" coordsize="540,540" path="m795,4965l729,4957,668,4933,614,4895,570,4845,541,4786,526,4722,525,4695,525,4681,537,4616,563,4556,604,4504,656,4463,716,4437,781,4425,795,4425,809,4425,874,4437,934,4463,986,4504,1027,4556,1053,4616,1065,4681,1065,4695,1065,4709,1053,4774,1027,4834,986,4886,934,4927,874,4953,809,4965,795,4965xe" filled="true" fillcolor="#424242" stroked="false">
                  <v:path arrowok="t"/>
                  <v:fill type="solid"/>
                </v:shape>
                <v:shape style="position:absolute;left:660;top:4564;width:255;height:261" type="#_x0000_t75" id="docshape9" stroked="false">
                  <v:imagedata r:id="rId6" o:title=""/>
                </v:shape>
                <v:shape style="position:absolute;left:525;top:5025;width:540;height:540" id="docshape10" coordorigin="525,5025" coordsize="540,540" path="m795,5565l729,5557,668,5533,614,5495,570,5445,541,5386,526,5322,525,5295,525,5281,537,5216,563,5156,604,5104,656,5063,716,5037,781,5025,795,5025,809,5025,874,5037,934,5063,986,5104,1027,5156,1053,5216,1065,5281,1065,5295,1065,5309,1053,5374,1027,5434,986,5486,934,5527,874,5553,809,5565,795,5565xe" filled="true" fillcolor="#424242" stroked="false">
                  <v:path arrowok="t"/>
                  <v:fill type="solid"/>
                </v:shape>
                <v:shape style="position:absolute;left:660;top:5144;width:255;height:300" type="#_x0000_t75" id="docshape11" stroked="false">
                  <v:imagedata r:id="rId7" o:title=""/>
                </v:shape>
                <v:shape style="position:absolute;left:525;top:5625;width:540;height:540" id="docshape12" coordorigin="525,5625" coordsize="540,540" path="m795,6165l729,6157,668,6133,614,6095,570,6045,541,5986,526,5922,525,5895,525,5881,537,5816,563,5756,604,5704,656,5663,716,5637,781,5625,795,5625,809,5625,874,5637,934,5663,986,5704,1027,5756,1053,5816,1065,5881,1065,5895,1065,5909,1053,5974,1027,6034,986,6086,934,6127,874,6153,809,6165,795,6165xe" filled="true" fillcolor="#424242" stroked="false">
                  <v:path arrowok="t"/>
                  <v:fill type="solid"/>
                </v:shape>
                <v:shape style="position:absolute;left:660;top:5763;width:255;height:263" type="#_x0000_t75" id="docshape13" stroked="false">
                  <v:imagedata r:id="rId8" o:title=""/>
                </v:shape>
                <v:rect style="position:absolute;left:0;top:0;width:11919;height:3360" id="docshape14" filled="true" fillcolor="#424242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2840;width:699;height:550" id="docshape16" coordorigin="11220,2840" coordsize="699,550" path="m11918,3390l11220,3390,11918,2840,11918,339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76" w:lineRule="auto"/>
        <w:ind w:left="379" w:right="67"/>
      </w:pPr>
      <w:r>
        <w:rPr>
          <w:w w:val="105"/>
        </w:rPr>
        <w:t>Associate of</w:t>
      </w:r>
      <w:r>
        <w:rPr>
          <w:spacing w:val="-4"/>
          <w:w w:val="105"/>
        </w:rPr>
        <w:t> </w:t>
      </w:r>
      <w:r>
        <w:rPr>
          <w:w w:val="105"/>
        </w:rPr>
        <w:t>Science in Dental </w:t>
      </w:r>
      <w:r>
        <w:rPr>
          <w:spacing w:val="-2"/>
          <w:w w:val="105"/>
        </w:rPr>
        <w:t>Hygiene</w:t>
      </w:r>
    </w:p>
    <w:p>
      <w:pPr>
        <w:pStyle w:val="BodyText"/>
      </w:pPr>
    </w:p>
    <w:p>
      <w:pPr>
        <w:pStyle w:val="BodyText"/>
        <w:spacing w:line="276" w:lineRule="auto" w:before="1"/>
        <w:ind w:left="379" w:right="67"/>
      </w:pPr>
      <w:r>
        <w:rPr/>
        <w:t>University of Southern California </w:t>
      </w:r>
      <w:r>
        <w:rPr>
          <w:w w:val="85"/>
        </w:rPr>
        <w:t>| </w:t>
      </w:r>
      <w:r>
        <w:rPr/>
        <w:t>Los Angeles, CA </w:t>
      </w:r>
      <w:r>
        <w:rPr>
          <w:w w:val="85"/>
        </w:rPr>
        <w:t>| </w:t>
      </w:r>
      <w:r>
        <w:rPr/>
        <w:t>May 2024</w:t>
      </w:r>
    </w:p>
    <w:p>
      <w:pPr>
        <w:pStyle w:val="BodyText"/>
        <w:spacing w:before="18"/>
      </w:pPr>
    </w:p>
    <w:p>
      <w:pPr>
        <w:pStyle w:val="Heading1"/>
        <w:spacing w:before="1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18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Digital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radiography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charting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3" w:after="0"/>
        <w:ind w:left="677" w:right="15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Scaling,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polishing,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fluoride </w:t>
      </w:r>
      <w:r>
        <w:rPr>
          <w:spacing w:val="-2"/>
          <w:w w:val="105"/>
          <w:sz w:val="18"/>
        </w:rPr>
        <w:t>treatments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4" w:lineRule="auto" w:before="71" w:after="0"/>
        <w:ind w:left="677" w:right="101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Infection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sterilization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59" w:after="0"/>
        <w:ind w:left="677" w:right="42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Patient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communication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education</w:t>
      </w:r>
    </w:p>
    <w:p>
      <w:pPr>
        <w:pStyle w:val="BodyText"/>
        <w:spacing w:line="283" w:lineRule="auto" w:before="106"/>
        <w:ind w:left="119" w:right="1011"/>
      </w:pPr>
      <w:r>
        <w:rPr/>
        <w:br w:type="column"/>
      </w:r>
      <w:r>
        <w:rPr>
          <w:w w:val="105"/>
        </w:rPr>
        <w:t>DENTAL ASSISTANT (INTERNSHIP)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BRIGHT SMILE</w:t>
      </w:r>
      <w:r>
        <w:rPr>
          <w:spacing w:val="32"/>
          <w:w w:val="105"/>
        </w:rPr>
        <w:t> </w:t>
      </w:r>
      <w:r>
        <w:rPr>
          <w:w w:val="105"/>
        </w:rPr>
        <w:t>DENTAL </w:t>
      </w:r>
      <w:r>
        <w:rPr>
          <w:w w:val="85"/>
        </w:rPr>
        <w:t>|</w:t>
      </w:r>
      <w:r>
        <w:rPr>
          <w:spacing w:val="32"/>
          <w:w w:val="105"/>
        </w:rPr>
        <w:t> </w:t>
      </w:r>
      <w:r>
        <w:rPr>
          <w:w w:val="105"/>
        </w:rPr>
        <w:t>PASADENA,</w:t>
      </w:r>
      <w:r>
        <w:rPr>
          <w:spacing w:val="32"/>
          <w:w w:val="105"/>
        </w:rPr>
        <w:t> </w:t>
      </w:r>
      <w:r>
        <w:rPr>
          <w:w w:val="105"/>
        </w:rPr>
        <w:t>CA JUNE 2023 </w:t>
      </w:r>
      <w:r>
        <w:rPr>
          <w:w w:val="130"/>
        </w:rPr>
        <w:t>– </w:t>
      </w:r>
      <w:r>
        <w:rPr>
          <w:w w:val="105"/>
        </w:rPr>
        <w:t>DECEMBER 2023</w:t>
      </w:r>
    </w:p>
    <w:p>
      <w:pPr>
        <w:pStyle w:val="ListParagraph"/>
        <w:numPr>
          <w:ilvl w:val="1"/>
          <w:numId w:val="1"/>
        </w:numPr>
        <w:tabs>
          <w:tab w:pos="657" w:val="left" w:leader="none"/>
        </w:tabs>
        <w:spacing w:line="336" w:lineRule="exact" w:before="96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 chairside procedures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and instrument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sterilization</w:t>
      </w:r>
    </w:p>
    <w:p>
      <w:pPr>
        <w:pStyle w:val="ListParagraph"/>
        <w:numPr>
          <w:ilvl w:val="1"/>
          <w:numId w:val="1"/>
        </w:numPr>
        <w:tabs>
          <w:tab w:pos="657" w:val="left" w:leader="none"/>
        </w:tabs>
        <w:spacing w:line="323" w:lineRule="exact" w:before="0" w:after="0"/>
        <w:ind w:left="657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Provided</w:t>
      </w:r>
      <w:r>
        <w:rPr>
          <w:spacing w:val="-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fluoride</w:t>
      </w:r>
      <w:r>
        <w:rPr>
          <w:spacing w:val="-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treatments</w:t>
      </w:r>
      <w:r>
        <w:rPr>
          <w:spacing w:val="-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-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oral</w:t>
      </w:r>
      <w:r>
        <w:rPr>
          <w:spacing w:val="-1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hygiene</w:t>
      </w:r>
      <w:r>
        <w:rPr>
          <w:spacing w:val="-6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319514</wp:posOffset>
                </wp:positionV>
                <wp:extent cx="4996815" cy="3048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9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5.158613pt;width:393.45pt;height:24pt;mso-position-horizontal-relative:page;mso-position-vertical-relative:paragraph;z-index:15729664" id="docshapegroup17" coordorigin="4050,503" coordsize="7869,480">
                <v:rect style="position:absolute;left:4500;top:503;width:7419;height:480" id="docshape18" filled="true" fillcolor="#424242" stroked="false">
                  <v:fill type="solid"/>
                </v:rect>
                <v:rect style="position:absolute;left:4050;top:503;width:450;height:480" id="docshape19" filled="true" fillcolor="#c18f00" stroked="false">
                  <v:fill type="solid"/>
                </v:rect>
                <v:shape style="position:absolute;left:4050;top:503;width:7869;height:480" type="#_x0000_t202" id="docshape20" filled="false" stroked="false">
                  <v:textbox inset="0,0,0,0">
                    <w:txbxContent>
                      <w:p>
                        <w:pPr>
                          <w:spacing w:before="89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8"/>
        </w:rPr>
        <w:t>Maintained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  <w:r>
        <w:rPr>
          <w:spacing w:val="-13"/>
          <w:w w:val="110"/>
          <w:sz w:val="18"/>
        </w:rPr>
        <w:t> </w:t>
      </w:r>
      <w:r>
        <w:rPr>
          <w:spacing w:val="-2"/>
          <w:w w:val="110"/>
          <w:sz w:val="18"/>
        </w:rPr>
        <w:t>with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HIPAA</w:t>
      </w:r>
      <w:r>
        <w:rPr>
          <w:spacing w:val="-14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OSHA</w:t>
      </w:r>
      <w:r>
        <w:rPr>
          <w:spacing w:val="-14"/>
          <w:w w:val="110"/>
          <w:sz w:val="18"/>
        </w:rPr>
        <w:t> </w:t>
      </w:r>
      <w:r>
        <w:rPr>
          <w:spacing w:val="-2"/>
          <w:w w:val="110"/>
          <w:sz w:val="18"/>
        </w:rPr>
        <w:t>protocols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7"/>
      </w:pP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sz w:val="18"/>
        </w:rPr>
      </w:pPr>
      <w:r>
        <w:rPr>
          <w:sz w:val="18"/>
        </w:rPr>
        <w:t>Registered</w:t>
      </w:r>
      <w:r>
        <w:rPr>
          <w:spacing w:val="33"/>
          <w:sz w:val="18"/>
        </w:rPr>
        <w:t> </w:t>
      </w:r>
      <w:r>
        <w:rPr>
          <w:sz w:val="18"/>
        </w:rPr>
        <w:t>Dental</w:t>
      </w:r>
      <w:r>
        <w:rPr>
          <w:spacing w:val="23"/>
          <w:sz w:val="18"/>
        </w:rPr>
        <w:t> </w:t>
      </w:r>
      <w:r>
        <w:rPr>
          <w:sz w:val="18"/>
        </w:rPr>
        <w:t>Hygienist</w:t>
      </w:r>
      <w:r>
        <w:rPr>
          <w:spacing w:val="34"/>
          <w:sz w:val="18"/>
        </w:rPr>
        <w:t> </w:t>
      </w:r>
      <w:r>
        <w:rPr>
          <w:sz w:val="18"/>
        </w:rPr>
        <w:t>(RDH)</w:t>
      </w:r>
      <w:r>
        <w:rPr>
          <w:spacing w:val="34"/>
          <w:sz w:val="18"/>
        </w:rPr>
        <w:t> </w:t>
      </w:r>
      <w:r>
        <w:rPr>
          <w:sz w:val="18"/>
        </w:rPr>
        <w:t>–</w:t>
      </w:r>
      <w:r>
        <w:rPr>
          <w:spacing w:val="24"/>
          <w:sz w:val="18"/>
        </w:rPr>
        <w:t> </w:t>
      </w:r>
      <w:r>
        <w:rPr>
          <w:sz w:val="18"/>
        </w:rPr>
        <w:t>June</w:t>
      </w:r>
      <w:r>
        <w:rPr>
          <w:spacing w:val="34"/>
          <w:sz w:val="18"/>
        </w:rPr>
        <w:t> </w:t>
      </w:r>
      <w:r>
        <w:rPr>
          <w:spacing w:val="-4"/>
          <w:sz w:val="18"/>
        </w:rPr>
        <w:t>2024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343" w:lineRule="exact" w:before="0" w:after="0"/>
        <w:ind w:left="415" w:right="0" w:hanging="296"/>
        <w:jc w:val="left"/>
        <w:rPr>
          <w:sz w:val="18"/>
        </w:rPr>
      </w:pPr>
      <w:r>
        <w:rPr>
          <w:sz w:val="18"/>
        </w:rPr>
        <w:t>Local</w:t>
      </w:r>
      <w:r>
        <w:rPr>
          <w:spacing w:val="7"/>
          <w:sz w:val="18"/>
        </w:rPr>
        <w:t> </w:t>
      </w:r>
      <w:r>
        <w:rPr>
          <w:sz w:val="18"/>
        </w:rPr>
        <w:t>Anesthesia</w:t>
      </w:r>
      <w:r>
        <w:rPr>
          <w:spacing w:val="28"/>
          <w:sz w:val="18"/>
        </w:rPr>
        <w:t> </w:t>
      </w:r>
      <w:r>
        <w:rPr>
          <w:sz w:val="18"/>
        </w:rPr>
        <w:t>Certification</w:t>
      </w:r>
      <w:r>
        <w:rPr>
          <w:spacing w:val="28"/>
          <w:sz w:val="18"/>
        </w:rPr>
        <w:t> </w:t>
      </w:r>
      <w:r>
        <w:rPr>
          <w:sz w:val="18"/>
        </w:rPr>
        <w:t>–</w:t>
      </w:r>
      <w:r>
        <w:rPr>
          <w:spacing w:val="20"/>
          <w:sz w:val="18"/>
        </w:rPr>
        <w:t> </w:t>
      </w:r>
      <w:r>
        <w:rPr>
          <w:sz w:val="18"/>
        </w:rPr>
        <w:t>July</w:t>
      </w:r>
      <w:r>
        <w:rPr>
          <w:spacing w:val="19"/>
          <w:sz w:val="18"/>
        </w:rPr>
        <w:t> </w:t>
      </w:r>
      <w:r>
        <w:rPr>
          <w:spacing w:val="-4"/>
          <w:sz w:val="18"/>
        </w:rPr>
        <w:t>2024</w:t>
      </w:r>
    </w:p>
    <w:sectPr>
      <w:type w:val="continuous"/>
      <w:pgSz w:w="11920" w:h="16860"/>
      <w:pgMar w:top="800" w:bottom="280" w:left="141" w:right="0"/>
      <w:cols w:num="2" w:equalWidth="0">
        <w:col w:w="3456" w:space="562"/>
        <w:col w:w="77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1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1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ne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2026-02-13T12:04:14Z</dcterms:created>
  <dcterms:modified xsi:type="dcterms:W3CDTF">2026-02-13T12:04:14Z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