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2323D"/>
          <w:w w:val="130"/>
        </w:rPr>
        <w:t>Logan</w:t>
      </w:r>
      <w:r>
        <w:rPr>
          <w:color w:val="F2323D"/>
          <w:spacing w:val="-16"/>
          <w:w w:val="130"/>
        </w:rPr>
        <w:t> </w:t>
      </w:r>
      <w:r>
        <w:rPr>
          <w:color w:val="F2323D"/>
          <w:spacing w:val="-4"/>
          <w:w w:val="130"/>
        </w:rPr>
        <w:t>Hall</w:t>
      </w:r>
    </w:p>
    <w:p>
      <w:pPr>
        <w:pStyle w:val="Heading2"/>
      </w:pPr>
      <w:r>
        <w:rPr>
          <w:color w:val="F2323D"/>
          <w:spacing w:val="-2"/>
          <w:w w:val="130"/>
        </w:rPr>
        <w:t>Armed</w:t>
      </w:r>
      <w:r>
        <w:rPr>
          <w:color w:val="F2323D"/>
          <w:spacing w:val="-6"/>
          <w:w w:val="130"/>
        </w:rPr>
        <w:t> </w:t>
      </w:r>
      <w:r>
        <w:rPr>
          <w:color w:val="F2323D"/>
          <w:spacing w:val="-2"/>
          <w:w w:val="130"/>
        </w:rPr>
        <w:t>Security</w:t>
      </w:r>
      <w:r>
        <w:rPr>
          <w:color w:val="F2323D"/>
          <w:spacing w:val="-5"/>
          <w:w w:val="130"/>
        </w:rPr>
        <w:t> </w:t>
      </w:r>
      <w:r>
        <w:rPr>
          <w:color w:val="F2323D"/>
          <w:spacing w:val="-2"/>
          <w:w w:val="130"/>
        </w:rPr>
        <w:t>Oficer</w:t>
      </w:r>
    </w:p>
    <w:p>
      <w:pPr>
        <w:pStyle w:val="BodyText"/>
        <w:spacing w:before="176"/>
        <w:ind w:left="22"/>
        <w:jc w:val="center"/>
      </w:pPr>
      <w:r>
        <w:rPr/>
        <w:t>Nashville,</w:t>
      </w:r>
      <w:r>
        <w:rPr>
          <w:spacing w:val="4"/>
        </w:rPr>
        <w:t> </w:t>
      </w:r>
      <w:r>
        <w:rPr/>
        <w:t>TN</w:t>
      </w:r>
      <w:r>
        <w:rPr>
          <w:spacing w:val="11"/>
        </w:rPr>
        <w:t> </w:t>
      </w:r>
      <w:r>
        <w:rPr/>
        <w:t>37201</w:t>
      </w:r>
      <w:r>
        <w:rPr>
          <w:spacing w:val="56"/>
        </w:rPr>
        <w:t> </w:t>
      </w:r>
      <w:r>
        <w:rPr>
          <w:w w:val="85"/>
        </w:rPr>
        <w:t>|</w:t>
      </w:r>
      <w:r>
        <w:rPr>
          <w:spacing w:val="54"/>
        </w:rPr>
        <w:t> </w:t>
      </w:r>
      <w:r>
        <w:rPr/>
        <w:t>(000)</w:t>
      </w:r>
      <w:r>
        <w:rPr>
          <w:spacing w:val="11"/>
        </w:rPr>
        <w:t> </w:t>
      </w:r>
      <w:r>
        <w:rPr/>
        <w:t>000-0000</w:t>
      </w:r>
      <w:r>
        <w:rPr>
          <w:spacing w:val="55"/>
        </w:rPr>
        <w:t> </w:t>
      </w:r>
      <w:r>
        <w:rPr>
          <w:w w:val="85"/>
        </w:rPr>
        <w:t>|</w:t>
      </w:r>
      <w:r>
        <w:rPr>
          <w:spacing w:val="54"/>
        </w:rPr>
        <w:t> </w:t>
      </w:r>
      <w:hyperlink r:id="rId5">
        <w:r>
          <w:rPr>
            <w:spacing w:val="-2"/>
          </w:rPr>
          <w:t>email@email.com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BodyText"/>
        <w:spacing w:line="290" w:lineRule="auto" w:before="1"/>
        <w:ind w:left="892" w:right="557"/>
      </w:pPr>
      <w:r>
        <w:rPr>
          <w:w w:val="105"/>
        </w:rPr>
        <w:t>Armed Security Officer</w:t>
      </w:r>
      <w:r>
        <w:rPr>
          <w:spacing w:val="-3"/>
          <w:w w:val="105"/>
        </w:rPr>
        <w:t> </w:t>
      </w:r>
      <w:r>
        <w:rPr>
          <w:w w:val="105"/>
        </w:rPr>
        <w:t>with 8 years of experience protecting high-risk environments such as banks, dispensaries, and warehouses. Licensed to carry in Tennessee. Strong background in threat assessment, tactical response, and site surveillance.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-249587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2323D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F2323D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2323D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52563pt;width:595.950pt;height:20.25pt;mso-position-horizontal-relative:page;mso-position-vertical-relative:paragraph;z-index:15729152" id="docshapegroup2" coordorigin="0,-393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F2323D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F2323D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2323D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Access</w:t>
      </w:r>
      <w:r>
        <w:rPr>
          <w:spacing w:val="20"/>
          <w:w w:val="110"/>
          <w:sz w:val="16"/>
        </w:rPr>
        <w:t> </w:t>
      </w:r>
      <w:r>
        <w:rPr>
          <w:spacing w:val="-2"/>
          <w:w w:val="110"/>
          <w:sz w:val="16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Firearm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safety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335098</wp:posOffset>
                </wp:positionV>
                <wp:extent cx="7568565" cy="2571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2323D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F2323D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2323D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85683pt;width:595.950pt;height:20.25pt;mso-position-horizontal-relative:page;mso-position-vertical-relative:paragraph;z-index:15729664" id="docshapegroup5" coordorigin="0,528" coordsize="11919,405">
                <v:rect style="position:absolute;left:0;top:527;width:11919;height:405" id="docshape6" filled="true" fillcolor="#8b3399" stroked="false">
                  <v:fill opacity="13107f" type="solid"/>
                </v:rect>
                <v:shape style="position:absolute;left:0;top:527;width:11919;height:405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F2323D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F2323D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2323D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Patrol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Armed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escort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Incident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reporting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Threat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detection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2498" w:space="2943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10"/>
        </w:rPr>
        <w:t>ARMED</w:t>
      </w:r>
      <w:r>
        <w:rPr>
          <w:spacing w:val="3"/>
          <w:w w:val="110"/>
        </w:rPr>
        <w:t> </w:t>
      </w:r>
      <w:r>
        <w:rPr>
          <w:w w:val="110"/>
        </w:rPr>
        <w:t>SECURITY</w:t>
      </w:r>
      <w:r>
        <w:rPr>
          <w:spacing w:val="-5"/>
          <w:w w:val="110"/>
        </w:rPr>
        <w:t> </w:t>
      </w:r>
      <w:r>
        <w:rPr>
          <w:w w:val="110"/>
        </w:rPr>
        <w:t>OFFICER</w:t>
      </w:r>
      <w:r>
        <w:rPr>
          <w:spacing w:val="45"/>
          <w:w w:val="110"/>
        </w:rPr>
        <w:t> </w:t>
      </w:r>
      <w:r>
        <w:rPr>
          <w:w w:val="85"/>
        </w:rPr>
        <w:t>|</w:t>
      </w:r>
      <w:r>
        <w:rPr>
          <w:spacing w:val="45"/>
          <w:w w:val="110"/>
        </w:rPr>
        <w:t> </w:t>
      </w:r>
      <w:r>
        <w:rPr>
          <w:w w:val="110"/>
        </w:rPr>
        <w:t>RANGER</w:t>
      </w:r>
      <w:r>
        <w:rPr>
          <w:spacing w:val="3"/>
          <w:w w:val="110"/>
        </w:rPr>
        <w:t> </w:t>
      </w:r>
      <w:r>
        <w:rPr>
          <w:w w:val="110"/>
        </w:rPr>
        <w:t>PROTECTIVE</w:t>
      </w:r>
      <w:r>
        <w:rPr>
          <w:spacing w:val="4"/>
          <w:w w:val="110"/>
        </w:rPr>
        <w:t> </w:t>
      </w:r>
      <w:r>
        <w:rPr>
          <w:w w:val="110"/>
        </w:rPr>
        <w:t>SERVICES,</w:t>
      </w:r>
      <w:r>
        <w:rPr>
          <w:spacing w:val="3"/>
          <w:w w:val="110"/>
        </w:rPr>
        <w:t> </w:t>
      </w:r>
      <w:r>
        <w:rPr>
          <w:w w:val="110"/>
        </w:rPr>
        <w:t>NASHVILLE,</w:t>
      </w:r>
      <w:r>
        <w:rPr>
          <w:spacing w:val="-3"/>
          <w:w w:val="110"/>
        </w:rPr>
        <w:t> </w:t>
      </w:r>
      <w:r>
        <w:rPr>
          <w:w w:val="110"/>
        </w:rPr>
        <w:t>TN</w:t>
      </w:r>
      <w:r>
        <w:rPr>
          <w:spacing w:val="45"/>
          <w:w w:val="110"/>
        </w:rPr>
        <w:t> </w:t>
      </w:r>
      <w:r>
        <w:rPr>
          <w:w w:val="85"/>
        </w:rPr>
        <w:t>|</w:t>
      </w:r>
      <w:r>
        <w:rPr>
          <w:spacing w:val="45"/>
          <w:w w:val="110"/>
        </w:rPr>
        <w:t> </w:t>
      </w:r>
      <w:r>
        <w:rPr>
          <w:w w:val="110"/>
        </w:rPr>
        <w:t>MAY</w:t>
      </w:r>
      <w:r>
        <w:rPr>
          <w:spacing w:val="-5"/>
          <w:w w:val="110"/>
        </w:rPr>
        <w:t> </w:t>
      </w:r>
      <w:r>
        <w:rPr>
          <w:w w:val="110"/>
        </w:rPr>
        <w:t>2019</w:t>
      </w:r>
      <w:r>
        <w:rPr>
          <w:spacing w:val="-8"/>
          <w:w w:val="135"/>
        </w:rPr>
        <w:t> </w:t>
      </w:r>
      <w:r>
        <w:rPr>
          <w:w w:val="135"/>
        </w:rPr>
        <w:t>–</w:t>
      </w:r>
      <w:r>
        <w:rPr>
          <w:spacing w:val="-9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Escort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cash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drops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monitor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vault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institutions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pacing w:val="2"/>
          <w:sz w:val="16"/>
        </w:rPr>
        <w:t>Patrol</w:t>
      </w:r>
      <w:r>
        <w:rPr>
          <w:spacing w:val="12"/>
          <w:sz w:val="16"/>
        </w:rPr>
        <w:t> </w:t>
      </w:r>
      <w:r>
        <w:rPr>
          <w:spacing w:val="2"/>
          <w:sz w:val="16"/>
        </w:rPr>
        <w:t>dispensary</w:t>
      </w:r>
      <w:r>
        <w:rPr>
          <w:spacing w:val="13"/>
          <w:sz w:val="16"/>
        </w:rPr>
        <w:t> </w:t>
      </w:r>
      <w:r>
        <w:rPr>
          <w:spacing w:val="2"/>
          <w:sz w:val="16"/>
        </w:rPr>
        <w:t>entrances</w:t>
      </w:r>
      <w:r>
        <w:rPr>
          <w:spacing w:val="20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1"/>
          <w:sz w:val="16"/>
        </w:rPr>
        <w:t> </w:t>
      </w:r>
      <w:r>
        <w:rPr>
          <w:spacing w:val="2"/>
          <w:sz w:val="16"/>
        </w:rPr>
        <w:t>monitor</w:t>
      </w:r>
      <w:r>
        <w:rPr>
          <w:spacing w:val="14"/>
          <w:sz w:val="16"/>
        </w:rPr>
        <w:t> </w:t>
      </w:r>
      <w:r>
        <w:rPr>
          <w:spacing w:val="2"/>
          <w:sz w:val="16"/>
        </w:rPr>
        <w:t>security</w:t>
      </w:r>
      <w:r>
        <w:rPr>
          <w:spacing w:val="13"/>
          <w:sz w:val="16"/>
        </w:rPr>
        <w:t> </w:t>
      </w:r>
      <w:r>
        <w:rPr>
          <w:spacing w:val="-4"/>
          <w:sz w:val="16"/>
        </w:rPr>
        <w:t>feeds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Respond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panic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alarms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coordinate with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police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when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required</w:t>
      </w:r>
    </w:p>
    <w:p>
      <w:pPr>
        <w:pStyle w:val="BodyText"/>
        <w:spacing w:before="184"/>
        <w:ind w:left="706"/>
      </w:pPr>
      <w:r>
        <w:rPr>
          <w:w w:val="110"/>
        </w:rPr>
        <w:t>SECURITY</w:t>
      </w:r>
      <w:r>
        <w:rPr>
          <w:spacing w:val="-12"/>
          <w:w w:val="110"/>
        </w:rPr>
        <w:t> </w:t>
      </w:r>
      <w:r>
        <w:rPr>
          <w:w w:val="110"/>
        </w:rPr>
        <w:t>GUARD</w:t>
      </w:r>
      <w:r>
        <w:rPr>
          <w:spacing w:val="31"/>
          <w:w w:val="110"/>
        </w:rPr>
        <w:t> </w:t>
      </w:r>
      <w:r>
        <w:rPr>
          <w:w w:val="85"/>
        </w:rPr>
        <w:t>|</w:t>
      </w:r>
      <w:r>
        <w:rPr>
          <w:spacing w:val="30"/>
          <w:w w:val="110"/>
        </w:rPr>
        <w:t> </w:t>
      </w:r>
      <w:r>
        <w:rPr>
          <w:w w:val="110"/>
        </w:rPr>
        <w:t>TITAN</w:t>
      </w:r>
      <w:r>
        <w:rPr>
          <w:spacing w:val="-12"/>
          <w:w w:val="110"/>
        </w:rPr>
        <w:t> </w:t>
      </w:r>
      <w:r>
        <w:rPr>
          <w:w w:val="110"/>
        </w:rPr>
        <w:t>VAULT</w:t>
      </w:r>
      <w:r>
        <w:rPr>
          <w:spacing w:val="-11"/>
          <w:w w:val="110"/>
        </w:rPr>
        <w:t> </w:t>
      </w:r>
      <w:r>
        <w:rPr>
          <w:w w:val="110"/>
        </w:rPr>
        <w:t>SECURITY,</w:t>
      </w:r>
      <w:r>
        <w:rPr>
          <w:spacing w:val="-5"/>
          <w:w w:val="110"/>
        </w:rPr>
        <w:t> </w:t>
      </w:r>
      <w:r>
        <w:rPr>
          <w:w w:val="110"/>
        </w:rPr>
        <w:t>NASHVILLE,</w:t>
      </w:r>
      <w:r>
        <w:rPr>
          <w:spacing w:val="-11"/>
          <w:w w:val="110"/>
        </w:rPr>
        <w:t> </w:t>
      </w:r>
      <w:r>
        <w:rPr>
          <w:w w:val="110"/>
        </w:rPr>
        <w:t>TN</w:t>
      </w:r>
      <w:r>
        <w:rPr>
          <w:spacing w:val="30"/>
          <w:w w:val="110"/>
        </w:rPr>
        <w:t> </w:t>
      </w:r>
      <w:r>
        <w:rPr>
          <w:w w:val="85"/>
        </w:rPr>
        <w:t>|</w:t>
      </w:r>
      <w:r>
        <w:rPr>
          <w:spacing w:val="31"/>
          <w:w w:val="110"/>
        </w:rPr>
        <w:t> </w:t>
      </w:r>
      <w:r>
        <w:rPr>
          <w:w w:val="110"/>
        </w:rPr>
        <w:t>APRIL</w:t>
      </w:r>
      <w:r>
        <w:rPr>
          <w:spacing w:val="-11"/>
          <w:w w:val="110"/>
        </w:rPr>
        <w:t> </w:t>
      </w:r>
      <w:r>
        <w:rPr>
          <w:w w:val="110"/>
        </w:rPr>
        <w:t>2015</w:t>
      </w:r>
      <w:r>
        <w:rPr>
          <w:spacing w:val="-5"/>
          <w:w w:val="110"/>
        </w:rPr>
        <w:t> </w:t>
      </w:r>
      <w:r>
        <w:rPr>
          <w:w w:val="135"/>
        </w:rPr>
        <w:t>–</w:t>
      </w:r>
      <w:r>
        <w:rPr>
          <w:spacing w:val="-23"/>
          <w:w w:val="135"/>
        </w:rPr>
        <w:t> </w:t>
      </w:r>
      <w:r>
        <w:rPr>
          <w:w w:val="110"/>
        </w:rPr>
        <w:t>APRIL</w:t>
      </w:r>
      <w:r>
        <w:rPr>
          <w:spacing w:val="-11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sz w:val="16"/>
        </w:rPr>
        <w:t>Enforced</w:t>
      </w:r>
      <w:r>
        <w:rPr>
          <w:spacing w:val="32"/>
          <w:sz w:val="16"/>
        </w:rPr>
        <w:t> </w:t>
      </w:r>
      <w:r>
        <w:rPr>
          <w:sz w:val="16"/>
        </w:rPr>
        <w:t>entry</w:t>
      </w:r>
      <w:r>
        <w:rPr>
          <w:spacing w:val="23"/>
          <w:sz w:val="16"/>
        </w:rPr>
        <w:t> </w:t>
      </w:r>
      <w:r>
        <w:rPr>
          <w:sz w:val="16"/>
        </w:rPr>
        <w:t>control</w:t>
      </w:r>
      <w:r>
        <w:rPr>
          <w:spacing w:val="23"/>
          <w:sz w:val="16"/>
        </w:rPr>
        <w:t> </w:t>
      </w:r>
      <w:r>
        <w:rPr>
          <w:sz w:val="16"/>
        </w:rPr>
        <w:t>policies</w:t>
      </w:r>
      <w:r>
        <w:rPr>
          <w:spacing w:val="32"/>
          <w:sz w:val="16"/>
        </w:rPr>
        <w:t> </w:t>
      </w:r>
      <w:r>
        <w:rPr>
          <w:sz w:val="16"/>
        </w:rPr>
        <w:t>and</w:t>
      </w:r>
      <w:r>
        <w:rPr>
          <w:spacing w:val="33"/>
          <w:sz w:val="16"/>
        </w:rPr>
        <w:t> </w:t>
      </w:r>
      <w:r>
        <w:rPr>
          <w:sz w:val="16"/>
        </w:rPr>
        <w:t>ensured</w:t>
      </w:r>
      <w:r>
        <w:rPr>
          <w:spacing w:val="32"/>
          <w:sz w:val="16"/>
        </w:rPr>
        <w:t> </w:t>
      </w:r>
      <w:r>
        <w:rPr>
          <w:sz w:val="16"/>
        </w:rPr>
        <w:t>proper</w:t>
      </w:r>
      <w:r>
        <w:rPr>
          <w:spacing w:val="25"/>
          <w:sz w:val="16"/>
        </w:rPr>
        <w:t> </w:t>
      </w:r>
      <w:r>
        <w:rPr>
          <w:sz w:val="16"/>
        </w:rPr>
        <w:t>handling</w:t>
      </w:r>
      <w:r>
        <w:rPr>
          <w:spacing w:val="32"/>
          <w:sz w:val="16"/>
        </w:rPr>
        <w:t> </w:t>
      </w:r>
      <w:r>
        <w:rPr>
          <w:sz w:val="16"/>
        </w:rPr>
        <w:t>of</w:t>
      </w:r>
      <w:r>
        <w:rPr>
          <w:spacing w:val="17"/>
          <w:sz w:val="16"/>
        </w:rPr>
        <w:t> </w:t>
      </w:r>
      <w:r>
        <w:rPr>
          <w:spacing w:val="-2"/>
          <w:sz w:val="16"/>
        </w:rPr>
        <w:t>weapons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Participated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tactical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drills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trained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non-lethal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options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330215</wp:posOffset>
                </wp:positionV>
                <wp:extent cx="7568565" cy="266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7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2323D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1186pt;width:595.950pt;height:21pt;mso-position-horizontal-relative:page;mso-position-vertical-relative:paragraph;z-index:15730176" id="docshapegroup8" coordorigin="0,520" coordsize="11919,420">
                <v:rect style="position:absolute;left:0;top:520;width:11919;height:420" id="docshape9" filled="true" fillcolor="#8b3399" stroked="false">
                  <v:fill opacity="13107f" type="solid"/>
                </v:rect>
                <v:shape style="position:absolute;left:0;top:520;width:11919;height:420" type="#_x0000_t202" id="docshape10" filled="false" stroked="false">
                  <v:textbox inset="0,0,0,0">
                    <w:txbxContent>
                      <w:p>
                        <w:pPr>
                          <w:spacing w:before="117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F2323D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Maintained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logs for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all</w:t>
      </w:r>
      <w:r>
        <w:rPr>
          <w:spacing w:val="-14"/>
          <w:w w:val="105"/>
          <w:sz w:val="16"/>
        </w:rPr>
        <w:t> </w:t>
      </w:r>
      <w:r>
        <w:rPr>
          <w:spacing w:val="-2"/>
          <w:w w:val="105"/>
          <w:sz w:val="16"/>
        </w:rPr>
        <w:t>visitors, staff,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and transport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activity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before="1"/>
        <w:ind w:left="706"/>
      </w:pPr>
      <w:r>
        <w:rPr/>
        <w:t>High</w:t>
      </w:r>
      <w:r>
        <w:rPr>
          <w:spacing w:val="20"/>
        </w:rPr>
        <w:t> </w:t>
      </w:r>
      <w:r>
        <w:rPr/>
        <w:t>School</w:t>
      </w:r>
      <w:r>
        <w:rPr>
          <w:spacing w:val="12"/>
        </w:rPr>
        <w:t> </w:t>
      </w:r>
      <w:r>
        <w:rPr/>
        <w:t>Diploma</w:t>
      </w:r>
      <w:r>
        <w:rPr>
          <w:spacing w:val="72"/>
        </w:rPr>
        <w:t> </w:t>
      </w:r>
      <w:r>
        <w:rPr>
          <w:w w:val="85"/>
        </w:rPr>
        <w:t>|</w:t>
      </w:r>
      <w:r>
        <w:rPr>
          <w:spacing w:val="71"/>
        </w:rPr>
        <w:t> </w:t>
      </w:r>
      <w:r>
        <w:rPr/>
        <w:t>Antioch</w:t>
      </w:r>
      <w:r>
        <w:rPr>
          <w:spacing w:val="20"/>
        </w:rPr>
        <w:t> </w:t>
      </w:r>
      <w:r>
        <w:rPr/>
        <w:t>High</w:t>
      </w:r>
      <w:r>
        <w:rPr>
          <w:spacing w:val="21"/>
        </w:rPr>
        <w:t> </w:t>
      </w:r>
      <w:r>
        <w:rPr/>
        <w:t>School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22"/>
      <w:jc w:val="center"/>
      <w:outlineLvl w:val="1"/>
    </w:pPr>
    <w:rPr>
      <w:rFonts w:ascii="Calibri" w:hAnsi="Calibri" w:eastAsia="Calibri" w:cs="Calibri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30"/>
      <w:ind w:left="22"/>
      <w:jc w:val="center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2026-02-15T05:28:33Z</dcterms:created>
  <dcterms:modified xsi:type="dcterms:W3CDTF">2026-02-15T05:28:33Z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