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E360CA"/>
          <w:sz w:val="67"/>
        </w:rPr>
        <w:t>Devon</w:t>
      </w:r>
      <w:r>
        <w:rPr>
          <w:b/>
          <w:color w:val="E360CA"/>
          <w:spacing w:val="-26"/>
          <w:sz w:val="67"/>
        </w:rPr>
        <w:t> </w:t>
      </w:r>
      <w:r>
        <w:rPr>
          <w:color w:val="E360CA"/>
          <w:spacing w:val="-2"/>
          <w:sz w:val="67"/>
        </w:rPr>
        <w:t>Young</w:t>
      </w:r>
    </w:p>
    <w:p>
      <w:pPr>
        <w:pStyle w:val="Heading1"/>
      </w:pPr>
      <w:r>
        <w:rPr>
          <w:color w:val="E360CA"/>
        </w:rPr>
        <w:t>Department</w:t>
      </w:r>
      <w:r>
        <w:rPr>
          <w:color w:val="E360CA"/>
          <w:spacing w:val="1"/>
        </w:rPr>
        <w:t> </w:t>
      </w:r>
      <w:r>
        <w:rPr>
          <w:color w:val="E360CA"/>
        </w:rPr>
        <w:t>Store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Manager</w:t>
      </w:r>
    </w:p>
    <w:p>
      <w:pPr>
        <w:spacing w:before="193"/>
        <w:ind w:left="352" w:right="114" w:firstLine="0"/>
        <w:jc w:val="center"/>
        <w:rPr>
          <w:sz w:val="16"/>
        </w:rPr>
      </w:pPr>
      <w:r>
        <w:rPr>
          <w:color w:val="E360CA"/>
          <w:spacing w:val="-2"/>
          <w:w w:val="110"/>
          <w:sz w:val="16"/>
        </w:rPr>
        <w:t>000-000-0000</w:t>
      </w:r>
      <w:r>
        <w:rPr>
          <w:color w:val="E360CA"/>
          <w:spacing w:val="1"/>
          <w:w w:val="120"/>
          <w:sz w:val="16"/>
        </w:rPr>
        <w:t> </w:t>
      </w:r>
      <w:r>
        <w:rPr>
          <w:color w:val="E360CA"/>
          <w:spacing w:val="-2"/>
          <w:w w:val="120"/>
          <w:sz w:val="11"/>
        </w:rPr>
        <w:t>•</w:t>
      </w:r>
      <w:r>
        <w:rPr>
          <w:color w:val="E360CA"/>
          <w:spacing w:val="21"/>
          <w:w w:val="120"/>
          <w:sz w:val="11"/>
        </w:rPr>
        <w:t> </w:t>
      </w:r>
      <w:r>
        <w:rPr>
          <w:color w:val="E360CA"/>
          <w:spacing w:val="-2"/>
          <w:w w:val="110"/>
          <w:sz w:val="16"/>
        </w:rPr>
        <w:t>City,</w:t>
      </w:r>
      <w:r>
        <w:rPr>
          <w:color w:val="E360CA"/>
          <w:spacing w:val="-10"/>
          <w:w w:val="110"/>
          <w:sz w:val="16"/>
        </w:rPr>
        <w:t> </w:t>
      </w:r>
      <w:r>
        <w:rPr>
          <w:color w:val="E360CA"/>
          <w:spacing w:val="-2"/>
          <w:w w:val="110"/>
          <w:sz w:val="16"/>
        </w:rPr>
        <w:t>ST</w:t>
      </w:r>
      <w:r>
        <w:rPr>
          <w:color w:val="E360CA"/>
          <w:spacing w:val="4"/>
          <w:w w:val="120"/>
          <w:sz w:val="16"/>
        </w:rPr>
        <w:t> </w:t>
      </w:r>
      <w:r>
        <w:rPr>
          <w:color w:val="E360CA"/>
          <w:spacing w:val="-2"/>
          <w:w w:val="120"/>
          <w:sz w:val="11"/>
        </w:rPr>
        <w:t>•</w:t>
      </w:r>
      <w:r>
        <w:rPr>
          <w:color w:val="E360CA"/>
          <w:spacing w:val="21"/>
          <w:w w:val="120"/>
          <w:sz w:val="11"/>
        </w:rPr>
        <w:t> </w:t>
      </w:r>
      <w:hyperlink r:id="rId5">
        <w:r>
          <w:rPr>
            <w:color w:val="E360CA"/>
            <w:spacing w:val="-2"/>
            <w:w w:val="110"/>
            <w:sz w:val="16"/>
          </w:rPr>
          <w:t>email@email.com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52" w:right="2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Experienced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Department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Store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Leader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skilled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multi-team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supervision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and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ﬂoor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coordination</w:t>
      </w:r>
    </w:p>
    <w:p>
      <w:pPr>
        <w:spacing w:line="292" w:lineRule="auto" w:before="41"/>
        <w:ind w:left="352" w:right="0" w:firstLine="0"/>
        <w:jc w:val="center"/>
        <w:rPr>
          <w:sz w:val="16"/>
        </w:rPr>
      </w:pPr>
      <w:r>
        <w:rPr>
          <w:w w:val="105"/>
          <w:sz w:val="16"/>
        </w:rPr>
        <w:t>Over 10 years of experience managing teams across apparel, home, and seasonal departments. Expert in meeting company KPIs, leading cross-departmental efforts, and ensuring customer satisfaction across diverse product lines.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E360CA"/>
        </w:rPr>
        <w:t>Key</w:t>
      </w:r>
      <w:r>
        <w:rPr>
          <w:color w:val="E360CA"/>
          <w:spacing w:val="6"/>
        </w:rPr>
        <w:t> </w:t>
      </w:r>
      <w:r>
        <w:rPr>
          <w:color w:val="E360CA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Department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Loss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prevention audits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Return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exchange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process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Inventory</w:t>
      </w:r>
      <w:r>
        <w:rPr>
          <w:spacing w:val="18"/>
          <w:sz w:val="18"/>
        </w:rPr>
        <w:t> </w:t>
      </w:r>
      <w:r>
        <w:rPr>
          <w:sz w:val="18"/>
        </w:rPr>
        <w:t>turnover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Multi-ﬂoor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Training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850"/>
          <w:cols w:num="2" w:equalWidth="0">
            <w:col w:w="3229" w:space="1858"/>
            <w:col w:w="5275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E360CA"/>
        </w:rPr>
        <w:t>Professional</w:t>
      </w:r>
      <w:r>
        <w:rPr>
          <w:color w:val="E360CA"/>
          <w:spacing w:val="14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4564"/>
      </w:pPr>
      <w:r>
        <w:rPr/>
        <w:t>DEPARTMENT</w:t>
      </w:r>
      <w:r>
        <w:rPr>
          <w:spacing w:val="-12"/>
        </w:rPr>
        <w:t> </w:t>
      </w:r>
      <w:r>
        <w:rPr/>
        <w:t>STORE</w:t>
      </w:r>
      <w:r>
        <w:rPr>
          <w:spacing w:val="-12"/>
        </w:rPr>
        <w:t> </w:t>
      </w:r>
      <w:r>
        <w:rPr/>
        <w:t>MANAGER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MACY’S,</w:t>
      </w:r>
      <w:r>
        <w:rPr>
          <w:spacing w:val="-12"/>
        </w:rPr>
        <w:t> </w:t>
      </w:r>
      <w:r>
        <w:rPr/>
        <w:t>ST.</w:t>
      </w:r>
      <w:r>
        <w:rPr>
          <w:spacing w:val="-12"/>
        </w:rPr>
        <w:t> </w:t>
      </w:r>
      <w:r>
        <w:rPr/>
        <w:t>LOUIS,</w:t>
      </w:r>
      <w:r>
        <w:rPr>
          <w:spacing w:val="-12"/>
        </w:rPr>
        <w:t> </w:t>
      </w:r>
      <w:r>
        <w:rPr/>
        <w:t>MO JULY 2019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Directed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departments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$4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restructuring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returns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workﬂow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recruiting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4564"/>
      </w:pPr>
      <w:r>
        <w:rPr/>
        <w:t>ASSISTANT</w:t>
      </w:r>
      <w:r>
        <w:rPr>
          <w:spacing w:val="-13"/>
        </w:rPr>
        <w:t> </w:t>
      </w:r>
      <w:r>
        <w:rPr/>
        <w:t>FLOOR</w:t>
      </w:r>
      <w:r>
        <w:rPr>
          <w:spacing w:val="-12"/>
        </w:rPr>
        <w:t> </w:t>
      </w:r>
      <w:r>
        <w:rPr/>
        <w:t>MANAGER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JCPENNEY,</w:t>
      </w:r>
      <w:r>
        <w:rPr>
          <w:spacing w:val="-13"/>
        </w:rPr>
        <w:t> </w:t>
      </w:r>
      <w:r>
        <w:rPr/>
        <w:t>SPRINGFIELD,</w:t>
      </w:r>
      <w:r>
        <w:rPr>
          <w:spacing w:val="-12"/>
        </w:rPr>
        <w:t> </w:t>
      </w:r>
      <w:r>
        <w:rPr/>
        <w:t>MO MAY 2013 – JUNE 2018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40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presentation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planogram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Promoted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from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supervisor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after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18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E360CA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Retail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Missouri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369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2026-02-17T01:12:32Z</dcterms:created>
  <dcterms:modified xsi:type="dcterms:W3CDTF">2026-02-17T01:12:32Z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