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rPr>
          <w:rFonts w:ascii="Times New Roman"/>
          <w:sz w:val="78"/>
        </w:rPr>
      </w:pPr>
    </w:p>
    <w:p>
      <w:pPr>
        <w:spacing w:before="0"/>
        <w:ind w:left="1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DF6665"/>
          <w:spacing w:val="-4"/>
          <w:sz w:val="78"/>
        </w:rPr>
        <w:t>Penelope</w:t>
      </w:r>
      <w:r>
        <w:rPr>
          <w:rFonts w:ascii="Verdana"/>
          <w:b/>
          <w:color w:val="DF6665"/>
          <w:spacing w:val="50"/>
          <w:sz w:val="78"/>
        </w:rPr>
        <w:t> </w:t>
      </w:r>
      <w:r>
        <w:rPr>
          <w:rFonts w:ascii="Calibri"/>
          <w:color w:val="DF6665"/>
          <w:spacing w:val="-5"/>
          <w:sz w:val="78"/>
        </w:rPr>
        <w:t>Rio</w:t>
      </w:r>
    </w:p>
    <w:p>
      <w:pPr>
        <w:spacing w:before="143"/>
        <w:ind w:left="17" w:right="0" w:firstLine="0"/>
        <w:jc w:val="left"/>
        <w:rPr>
          <w:rFonts w:ascii="Calibri"/>
          <w:sz w:val="26"/>
        </w:rPr>
      </w:pPr>
      <w:r>
        <w:rPr>
          <w:rFonts w:ascii="Calibri"/>
          <w:color w:val="DF6665"/>
          <w:w w:val="120"/>
          <w:sz w:val="26"/>
        </w:rPr>
        <w:t>IoT</w:t>
      </w:r>
      <w:r>
        <w:rPr>
          <w:rFonts w:ascii="Calibri"/>
          <w:color w:val="DF6665"/>
          <w:spacing w:val="-15"/>
          <w:w w:val="120"/>
          <w:sz w:val="26"/>
        </w:rPr>
        <w:t> </w:t>
      </w:r>
      <w:r>
        <w:rPr>
          <w:rFonts w:ascii="Calibri"/>
          <w:color w:val="DF6665"/>
          <w:w w:val="120"/>
          <w:sz w:val="26"/>
        </w:rPr>
        <w:t>Software</w:t>
      </w:r>
      <w:r>
        <w:rPr>
          <w:rFonts w:ascii="Calibri"/>
          <w:color w:val="DF6665"/>
          <w:spacing w:val="-15"/>
          <w:w w:val="120"/>
          <w:sz w:val="26"/>
        </w:rPr>
        <w:t> </w:t>
      </w:r>
      <w:r>
        <w:rPr>
          <w:rFonts w:ascii="Calibri"/>
          <w:color w:val="DF6665"/>
          <w:spacing w:val="-2"/>
          <w:w w:val="120"/>
          <w:sz w:val="26"/>
        </w:rPr>
        <w:t>Engineer</w:t>
      </w:r>
    </w:p>
    <w:p>
      <w:pPr>
        <w:spacing w:before="151"/>
        <w:ind w:left="35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27"/>
          <w:sz w:val="18"/>
        </w:rPr>
        <w:t> </w:t>
      </w:r>
      <w:r>
        <w:rPr>
          <w:sz w:val="18"/>
        </w:rPr>
        <w:t>789-6543</w:t>
      </w:r>
      <w:r>
        <w:rPr>
          <w:spacing w:val="55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r>
        <w:rPr>
          <w:sz w:val="18"/>
        </w:rPr>
        <w:t>Austin,</w:t>
      </w:r>
      <w:r>
        <w:rPr>
          <w:spacing w:val="30"/>
          <w:sz w:val="18"/>
        </w:rPr>
        <w:t> </w:t>
      </w:r>
      <w:r>
        <w:rPr>
          <w:sz w:val="18"/>
        </w:rPr>
        <w:t>TX</w:t>
      </w:r>
      <w:r>
        <w:rPr>
          <w:spacing w:val="54"/>
          <w:sz w:val="18"/>
        </w:rPr>
        <w:t> </w:t>
      </w:r>
      <w:r>
        <w:rPr>
          <w:sz w:val="13"/>
        </w:rPr>
        <w:t>•</w:t>
      </w:r>
      <w:r>
        <w:rPr>
          <w:spacing w:val="69"/>
          <w:sz w:val="13"/>
        </w:rPr>
        <w:t> </w:t>
      </w:r>
      <w:hyperlink r:id="rId5">
        <w:r>
          <w:rPr>
            <w:sz w:val="18"/>
          </w:rPr>
          <w:t>p.rio@email.com</w:t>
        </w:r>
      </w:hyperlink>
      <w:r>
        <w:rPr>
          <w:spacing w:val="54"/>
          <w:sz w:val="18"/>
        </w:rPr>
        <w:t> </w:t>
      </w:r>
      <w:r>
        <w:rPr>
          <w:sz w:val="13"/>
        </w:rPr>
        <w:t>•</w:t>
      </w:r>
      <w:r>
        <w:rPr>
          <w:spacing w:val="69"/>
          <w:sz w:val="13"/>
        </w:rPr>
        <w:t> </w:t>
      </w:r>
      <w:r>
        <w:rPr>
          <w:sz w:val="18"/>
        </w:rPr>
        <w:t>GitHub</w:t>
      </w:r>
      <w:r>
        <w:rPr>
          <w:spacing w:val="30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138079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72429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Heading2"/>
      </w:pPr>
      <w:r>
        <w:rPr>
          <w:w w:val="105"/>
        </w:rPr>
        <w:t>IoT</w:t>
      </w:r>
      <w:r>
        <w:rPr>
          <w:spacing w:val="17"/>
          <w:w w:val="105"/>
        </w:rPr>
        <w:t> </w:t>
      </w:r>
      <w:r>
        <w:rPr>
          <w:w w:val="105"/>
        </w:rPr>
        <w:t>software</w:t>
      </w:r>
      <w:r>
        <w:rPr>
          <w:spacing w:val="18"/>
          <w:w w:val="105"/>
        </w:rPr>
        <w:t> </w:t>
      </w:r>
      <w:r>
        <w:rPr>
          <w:w w:val="105"/>
        </w:rPr>
        <w:t>engineer</w:t>
      </w:r>
      <w:r>
        <w:rPr>
          <w:spacing w:val="17"/>
          <w:w w:val="105"/>
        </w:rPr>
        <w:t> </w:t>
      </w:r>
      <w:r>
        <w:rPr>
          <w:w w:val="105"/>
        </w:rPr>
        <w:t>specializing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embedded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41"/>
        <w:ind w:left="35"/>
      </w:pPr>
      <w:r>
        <w:rPr>
          <w:w w:val="105"/>
        </w:rPr>
        <w:t>Experienced</w:t>
      </w:r>
      <w:r>
        <w:rPr>
          <w:spacing w:val="22"/>
          <w:w w:val="105"/>
        </w:rPr>
        <w:t> </w:t>
      </w:r>
      <w:r>
        <w:rPr>
          <w:w w:val="105"/>
        </w:rPr>
        <w:t>IoT</w:t>
      </w:r>
      <w:r>
        <w:rPr>
          <w:spacing w:val="22"/>
          <w:w w:val="105"/>
        </w:rPr>
        <w:t> </w:t>
      </w:r>
      <w:r>
        <w:rPr>
          <w:w w:val="105"/>
        </w:rPr>
        <w:t>developer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2"/>
          <w:w w:val="105"/>
        </w:rPr>
        <w:t> </w:t>
      </w:r>
      <w:r>
        <w:rPr>
          <w:w w:val="105"/>
        </w:rPr>
        <w:t>six</w:t>
      </w:r>
      <w:r>
        <w:rPr>
          <w:spacing w:val="22"/>
          <w:w w:val="105"/>
        </w:rPr>
        <w:t> </w:t>
      </w:r>
      <w:r>
        <w:rPr>
          <w:w w:val="105"/>
        </w:rPr>
        <w:t>years</w:t>
      </w:r>
      <w:r>
        <w:rPr>
          <w:spacing w:val="22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expertise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embedded</w:t>
      </w:r>
      <w:r>
        <w:rPr>
          <w:spacing w:val="22"/>
          <w:w w:val="105"/>
        </w:rPr>
        <w:t> </w:t>
      </w:r>
      <w:r>
        <w:rPr>
          <w:w w:val="105"/>
        </w:rPr>
        <w:t>systems,</w:t>
      </w:r>
      <w:r>
        <w:rPr>
          <w:spacing w:val="22"/>
          <w:w w:val="105"/>
        </w:rPr>
        <w:t> </w:t>
      </w:r>
      <w:r>
        <w:rPr>
          <w:w w:val="105"/>
        </w:rPr>
        <w:t>wireless</w:t>
      </w:r>
      <w:r>
        <w:rPr>
          <w:spacing w:val="22"/>
          <w:w w:val="105"/>
        </w:rPr>
        <w:t> </w:t>
      </w:r>
      <w:r>
        <w:rPr>
          <w:w w:val="105"/>
        </w:rPr>
        <w:t>connectivity,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cloud</w:t>
      </w:r>
      <w:r>
        <w:rPr>
          <w:spacing w:val="22"/>
          <w:w w:val="105"/>
        </w:rPr>
        <w:t> </w:t>
      </w:r>
      <w:r>
        <w:rPr>
          <w:w w:val="105"/>
        </w:rPr>
        <w:t>IoT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solutions.</w:t>
      </w:r>
    </w:p>
    <w:p>
      <w:pPr>
        <w:pStyle w:val="BodyText"/>
        <w:spacing w:before="145"/>
      </w:pPr>
    </w:p>
    <w:p>
      <w:pPr>
        <w:pStyle w:val="Heading1"/>
        <w:spacing w:before="0"/>
      </w:pPr>
      <w:r>
        <w:rPr>
          <w:color w:val="DF6665"/>
          <w:spacing w:val="4"/>
          <w:w w:val="90"/>
          <w:sz w:val="31"/>
        </w:rPr>
        <w:t>P</w:t>
      </w:r>
      <w:r>
        <w:rPr>
          <w:color w:val="DF6665"/>
          <w:spacing w:val="4"/>
          <w:w w:val="90"/>
        </w:rPr>
        <w:t>ROFESSIONAL</w:t>
      </w:r>
      <w:r>
        <w:rPr>
          <w:color w:val="DF6665"/>
          <w:spacing w:val="32"/>
          <w:w w:val="150"/>
        </w:rPr>
        <w:t> </w:t>
      </w:r>
      <w:r>
        <w:rPr>
          <w:color w:val="DF6665"/>
          <w:spacing w:val="-2"/>
        </w:rPr>
        <w:t>EXPERIENCE</w:t>
      </w:r>
    </w:p>
    <w:p>
      <w:pPr>
        <w:pStyle w:val="BodyText"/>
        <w:tabs>
          <w:tab w:pos="9265" w:val="left" w:leader="none"/>
        </w:tabs>
        <w:spacing w:before="250"/>
        <w:ind w:left="203"/>
      </w:pPr>
      <w:r>
        <w:rPr>
          <w:w w:val="105"/>
        </w:rPr>
        <w:t>IoT</w:t>
      </w:r>
      <w:r>
        <w:rPr>
          <w:spacing w:val="10"/>
          <w:w w:val="105"/>
        </w:rPr>
        <w:t> </w:t>
      </w:r>
      <w:r>
        <w:rPr>
          <w:w w:val="105"/>
        </w:rPr>
        <w:t>Software</w:t>
      </w:r>
      <w:r>
        <w:rPr>
          <w:spacing w:val="14"/>
          <w:w w:val="105"/>
        </w:rPr>
        <w:t> </w:t>
      </w:r>
      <w:r>
        <w:rPr>
          <w:w w:val="105"/>
        </w:rPr>
        <w:t>Engineer,</w:t>
      </w:r>
      <w:r>
        <w:rPr>
          <w:spacing w:val="13"/>
          <w:w w:val="105"/>
        </w:rPr>
        <w:t> </w:t>
      </w:r>
      <w:r>
        <w:rPr>
          <w:w w:val="105"/>
        </w:rPr>
        <w:t>SmartTech</w:t>
      </w:r>
      <w:r>
        <w:rPr>
          <w:spacing w:val="14"/>
          <w:w w:val="105"/>
        </w:rPr>
        <w:t> </w:t>
      </w:r>
      <w:r>
        <w:rPr>
          <w:w w:val="105"/>
        </w:rPr>
        <w:t>Solutions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Austin,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TX</w:t>
      </w:r>
      <w:r>
        <w:rPr/>
        <w:tab/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low-power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firmware,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device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power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consumption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Implement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OTA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firmware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updates,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compliance</w:t>
      </w:r>
    </w:p>
    <w:p>
      <w:pPr>
        <w:pStyle w:val="BodyText"/>
        <w:spacing w:before="4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120567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93543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DF6665"/>
          <w:spacing w:val="-2"/>
          <w:sz w:val="31"/>
        </w:rPr>
        <w:t>E</w:t>
      </w:r>
      <w:r>
        <w:rPr>
          <w:color w:val="DF6665"/>
          <w:spacing w:val="-2"/>
        </w:rPr>
        <w:t>DUCATION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69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Bachelor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Electrical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Engineering,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Texas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Austin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BodyText"/>
        <w:spacing w:before="19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282433</wp:posOffset>
                </wp:positionV>
                <wp:extent cx="68675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2.238861pt;width:540.749957pt;height:.75pt;mso-position-horizontal-relative:page;mso-position-vertical-relative:paragraph;z-index:-15727616;mso-wrap-distance-left:0;mso-wrap-distance-right:0" id="docshape3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DF6665"/>
          <w:spacing w:val="-4"/>
          <w:sz w:val="31"/>
        </w:rPr>
        <w:t>K</w:t>
      </w:r>
      <w:r>
        <w:rPr>
          <w:color w:val="DF6665"/>
          <w:spacing w:val="-4"/>
        </w:rPr>
        <w:t>EY</w:t>
      </w:r>
      <w:r>
        <w:rPr>
          <w:color w:val="DF6665"/>
          <w:spacing w:val="-18"/>
        </w:rPr>
        <w:t> </w:t>
      </w:r>
      <w:r>
        <w:rPr>
          <w:color w:val="DF6665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16"/>
        <w:rPr>
          <w:rFonts w:ascii="Verdana"/>
          <w:b/>
        </w:rPr>
      </w:pPr>
      <w:r>
        <w:rPr>
          <w:rFonts w:ascii="Verdana"/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4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498" w:val="left" w:leader="none"/>
          <w:tab w:pos="500" w:val="left" w:leader="none"/>
        </w:tabs>
        <w:spacing w:line="196" w:lineRule="auto" w:before="0" w:after="0"/>
        <w:ind w:left="500" w:right="38" w:hanging="298"/>
        <w:jc w:val="left"/>
        <w:rPr>
          <w:sz w:val="16"/>
        </w:rPr>
      </w:pPr>
      <w:r>
        <w:rPr>
          <w:w w:val="105"/>
          <w:sz w:val="16"/>
        </w:rPr>
        <w:t>C, C++, Python, Embedded </w:t>
      </w:r>
      <w:r>
        <w:rPr>
          <w:spacing w:val="-4"/>
          <w:w w:val="105"/>
          <w:sz w:val="16"/>
        </w:rPr>
        <w:t>Linux</w:t>
      </w:r>
    </w:p>
    <w:p>
      <w:pPr>
        <w:pStyle w:val="ListParagraph"/>
        <w:numPr>
          <w:ilvl w:val="0"/>
          <w:numId w:val="2"/>
        </w:numPr>
        <w:tabs>
          <w:tab w:pos="498" w:val="left" w:leader="none"/>
          <w:tab w:pos="500" w:val="left" w:leader="none"/>
        </w:tabs>
        <w:spacing w:line="208" w:lineRule="auto" w:before="86" w:after="0"/>
        <w:ind w:left="500" w:right="429" w:hanging="298"/>
        <w:jc w:val="left"/>
        <w:rPr>
          <w:sz w:val="16"/>
        </w:rPr>
      </w:pPr>
      <w:r>
        <w:rPr>
          <w:w w:val="105"/>
          <w:sz w:val="16"/>
        </w:rPr>
        <w:t>Microcontrollers (ARM, ESP32, Raspberry Pi)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69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IoT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(MQTT,</w:t>
      </w:r>
      <w:r>
        <w:rPr>
          <w:spacing w:val="6"/>
          <w:w w:val="105"/>
          <w:sz w:val="16"/>
        </w:rPr>
        <w:t> </w:t>
      </w:r>
      <w:r>
        <w:rPr>
          <w:spacing w:val="-4"/>
          <w:w w:val="105"/>
          <w:sz w:val="16"/>
        </w:rPr>
        <w:t>CoAP)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IoT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security,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low-power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optimizations</w:t>
      </w:r>
    </w:p>
    <w:sectPr>
      <w:type w:val="continuous"/>
      <w:pgSz w:w="11920" w:h="16860"/>
      <w:pgMar w:top="0" w:bottom="280" w:left="708" w:right="283"/>
      <w:cols w:num="2" w:equalWidth="0">
        <w:col w:w="2708" w:space="925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41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/>
      <w:ind w:left="35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.rio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2026-03-01T13:33:10Z</dcterms:created>
  <dcterms:modified xsi:type="dcterms:W3CDTF">2026-03-01T13:33:10Z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