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5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hyperlink r:id="rId5">
        <w:r>
          <w:rPr>
            <w:color w:val="FFFFFF"/>
            <w:sz w:val="16"/>
          </w:rPr>
          <w:t>chris.jackson@email.com</w:t>
        </w:r>
      </w:hyperlink>
      <w:r>
        <w:rPr>
          <w:color w:val="FFFFFF"/>
          <w:spacing w:val="4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color w:val="FFFFFF"/>
          <w:sz w:val="16"/>
        </w:rPr>
        <w:t>San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Francisco,</w:t>
      </w:r>
      <w:r>
        <w:rPr>
          <w:color w:val="FFFFFF"/>
          <w:spacing w:val="33"/>
          <w:sz w:val="16"/>
        </w:rPr>
        <w:t> </w:t>
      </w:r>
      <w:r>
        <w:rPr>
          <w:color w:val="FFFFFF"/>
          <w:spacing w:val="-5"/>
          <w:sz w:val="16"/>
        </w:rPr>
        <w:t>CA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0"/>
          <w:w w:val="130"/>
          <w:sz w:val="63"/>
        </w:rPr>
        <w:t>Chris</w:t>
      </w:r>
      <w:r>
        <w:rPr>
          <w:rFonts w:ascii="Calibri"/>
          <w:b/>
          <w:color w:val="FFFFFF"/>
          <w:spacing w:val="30"/>
          <w:w w:val="130"/>
          <w:sz w:val="63"/>
        </w:rPr>
        <w:t> </w:t>
      </w:r>
      <w:r>
        <w:rPr>
          <w:rFonts w:ascii="Calibri"/>
          <w:color w:val="FFFFFF"/>
          <w:spacing w:val="7"/>
          <w:w w:val="130"/>
          <w:sz w:val="63"/>
        </w:rPr>
        <w:t>Jackson</w:t>
      </w:r>
    </w:p>
    <w:p>
      <w:pPr>
        <w:pStyle w:val="Heading1"/>
      </w:pPr>
      <w:r>
        <w:rPr>
          <w:color w:val="FFFFFF"/>
          <w:w w:val="130"/>
        </w:rPr>
        <w:t>Senior</w:t>
      </w:r>
      <w:r>
        <w:rPr>
          <w:color w:val="FFFFFF"/>
          <w:spacing w:val="18"/>
          <w:w w:val="130"/>
        </w:rPr>
        <w:t> </w:t>
      </w:r>
      <w:r>
        <w:rPr>
          <w:color w:val="FFFFFF"/>
          <w:w w:val="130"/>
        </w:rPr>
        <w:t>Software</w:t>
      </w:r>
      <w:r>
        <w:rPr>
          <w:color w:val="FFFFFF"/>
          <w:spacing w:val="18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46"/>
        <w:ind w:left="103" w:right="1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full-stack 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microservices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software products,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debt,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reliability.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junior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engineers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best practices to support organizational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55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8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Agile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01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API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spacing w:before="110"/>
        <w:ind w:left="549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61"/>
        <w:rPr>
          <w:rFonts w:ascii="Calibri"/>
          <w:b/>
          <w:sz w:val="16"/>
        </w:rPr>
      </w:pPr>
    </w:p>
    <w:p>
      <w:pPr>
        <w:spacing w:before="0"/>
        <w:ind w:left="10" w:right="0" w:firstLine="0"/>
        <w:jc w:val="left"/>
        <w:rPr>
          <w:sz w:val="16"/>
        </w:rPr>
      </w:pPr>
      <w:r>
        <w:rPr>
          <w:w w:val="110"/>
          <w:sz w:val="16"/>
        </w:rPr>
        <w:t>Senior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Software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Engineer</w:t>
      </w:r>
    </w:p>
    <w:p>
      <w:pPr>
        <w:spacing w:before="15"/>
        <w:ind w:left="10" w:right="0" w:firstLine="0"/>
        <w:jc w:val="left"/>
        <w:rPr>
          <w:sz w:val="16"/>
        </w:rPr>
      </w:pPr>
      <w:r>
        <w:rPr>
          <w:spacing w:val="2"/>
          <w:sz w:val="16"/>
        </w:rPr>
        <w:t>Brightline</w:t>
      </w:r>
      <w:r>
        <w:rPr>
          <w:spacing w:val="35"/>
          <w:sz w:val="16"/>
        </w:rPr>
        <w:t> </w:t>
      </w:r>
      <w:r>
        <w:rPr>
          <w:spacing w:val="2"/>
          <w:sz w:val="16"/>
        </w:rPr>
        <w:t>Technologies</w:t>
      </w:r>
      <w:r>
        <w:rPr>
          <w:spacing w:val="43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3"/>
          <w:sz w:val="16"/>
        </w:rPr>
        <w:t> </w:t>
      </w:r>
      <w:r>
        <w:rPr>
          <w:spacing w:val="2"/>
          <w:sz w:val="16"/>
        </w:rPr>
        <w:t>San</w:t>
      </w:r>
      <w:r>
        <w:rPr>
          <w:spacing w:val="43"/>
          <w:sz w:val="16"/>
        </w:rPr>
        <w:t> </w:t>
      </w:r>
      <w:r>
        <w:rPr>
          <w:spacing w:val="2"/>
          <w:sz w:val="16"/>
        </w:rPr>
        <w:t>Francisco,</w:t>
      </w:r>
      <w:r>
        <w:rPr>
          <w:spacing w:val="42"/>
          <w:sz w:val="16"/>
        </w:rPr>
        <w:t> </w:t>
      </w:r>
      <w:r>
        <w:rPr>
          <w:spacing w:val="-5"/>
          <w:sz w:val="16"/>
        </w:rPr>
        <w:t>CA,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8"/>
        <w:rPr>
          <w:sz w:val="16"/>
        </w:rPr>
      </w:pPr>
    </w:p>
    <w:p>
      <w:pPr>
        <w:spacing w:before="1"/>
        <w:ind w:left="10" w:right="0" w:firstLine="0"/>
        <w:jc w:val="left"/>
        <w:rPr>
          <w:sz w:val="16"/>
        </w:rPr>
      </w:pPr>
      <w:r>
        <w:rPr>
          <w:w w:val="85"/>
          <w:position w:val="1"/>
          <w:sz w:val="16"/>
        </w:rPr>
        <w:t>|</w:t>
      </w:r>
      <w:r>
        <w:rPr>
          <w:spacing w:val="5"/>
          <w:w w:val="110"/>
          <w:position w:val="1"/>
          <w:sz w:val="16"/>
        </w:rPr>
        <w:t> </w:t>
      </w:r>
      <w:r>
        <w:rPr>
          <w:w w:val="110"/>
          <w:sz w:val="16"/>
        </w:rPr>
        <w:t>May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2017</w:t>
      </w:r>
      <w:r>
        <w:rPr>
          <w:spacing w:val="-5"/>
          <w:w w:val="110"/>
          <w:sz w:val="16"/>
        </w:rPr>
        <w:t> </w:t>
      </w:r>
      <w:r>
        <w:rPr>
          <w:w w:val="135"/>
          <w:sz w:val="16"/>
        </w:rPr>
        <w:t>–</w:t>
      </w:r>
      <w:r>
        <w:rPr>
          <w:spacing w:val="-16"/>
          <w:w w:val="135"/>
          <w:sz w:val="16"/>
        </w:rPr>
        <w:t> </w:t>
      </w:r>
      <w:r>
        <w:rPr>
          <w:spacing w:val="-2"/>
          <w:w w:val="110"/>
          <w:sz w:val="16"/>
        </w:rPr>
        <w:t>Present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3" w:equalWidth="0">
            <w:col w:w="2654" w:space="1214"/>
            <w:col w:w="3519" w:space="95"/>
            <w:col w:w="3731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66" w:after="0"/>
        <w:ind w:left="307" w:right="223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Cloud computing (AWS, </w:t>
      </w:r>
      <w:r>
        <w:rPr>
          <w:spacing w:val="-2"/>
          <w:w w:val="105"/>
          <w:sz w:val="18"/>
        </w:rPr>
        <w:t>Azure)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57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4"/>
          <w:w w:val="105"/>
          <w:sz w:val="18"/>
        </w:rPr>
        <w:t>Microservices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38" w:after="0"/>
        <w:ind w:left="307" w:right="114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Programming languages </w:t>
      </w:r>
      <w:r>
        <w:rPr>
          <w:sz w:val="18"/>
        </w:rPr>
        <w:t>(Java, Python, JavaScript)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08" w:after="0"/>
        <w:ind w:left="307" w:right="352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Software performance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39" w:after="0"/>
        <w:ind w:left="307" w:right="153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Spearheaded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monolithic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 microservices-based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architecture,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3"/>
        <w:ind w:left="307"/>
      </w:pPr>
      <w:r>
        <w:rPr/>
        <w:t>increasing</w:t>
      </w:r>
      <w:r>
        <w:rPr>
          <w:spacing w:val="46"/>
        </w:rPr>
        <w:t> </w:t>
      </w:r>
      <w:r>
        <w:rPr/>
        <w:t>scalability</w:t>
      </w:r>
      <w:r>
        <w:rPr>
          <w:spacing w:val="38"/>
        </w:rPr>
        <w:t> </w:t>
      </w:r>
      <w:r>
        <w:rPr/>
        <w:t>to</w:t>
      </w:r>
      <w:r>
        <w:rPr>
          <w:spacing w:val="46"/>
        </w:rPr>
        <w:t> </w:t>
      </w:r>
      <w:r>
        <w:rPr/>
        <w:t>handle</w:t>
      </w:r>
      <w:r>
        <w:rPr>
          <w:spacing w:val="47"/>
        </w:rPr>
        <w:t> </w:t>
      </w:r>
      <w:r>
        <w:rPr/>
        <w:t>3x</w:t>
      </w:r>
      <w:r>
        <w:rPr>
          <w:spacing w:val="47"/>
        </w:rPr>
        <w:t> </w:t>
      </w:r>
      <w:r>
        <w:rPr>
          <w:spacing w:val="-2"/>
        </w:rPr>
        <w:t>traffic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88" w:after="0"/>
        <w:ind w:left="307" w:right="231" w:hanging="298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8"/>
        </w:rPr>
        <w:t>Directed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development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customer-facing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web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application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that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improved user engagement by 25% and generated $5M in additional annual revenue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95" w:after="0"/>
        <w:ind w:left="307" w:right="298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Introduced automated testing frameworks that improved code quality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</w:p>
    <w:p>
      <w:pPr>
        <w:pStyle w:val="ListParagraph"/>
        <w:spacing w:after="0" w:line="194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661" w:space="1337"/>
            <w:col w:w="7215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96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8"/>
        </w:rPr>
        <w:t>Team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leadership</w:t>
      </w:r>
      <w:r>
        <w:rPr>
          <w:spacing w:val="-13"/>
          <w:w w:val="110"/>
          <w:sz w:val="18"/>
        </w:rPr>
        <w:t> </w:t>
      </w:r>
      <w:r>
        <w:rPr>
          <w:w w:val="110"/>
          <w:sz w:val="18"/>
        </w:rPr>
        <w:t>and </w:t>
      </w:r>
      <w:r>
        <w:rPr>
          <w:spacing w:val="-2"/>
          <w:w w:val="110"/>
          <w:sz w:val="18"/>
        </w:rPr>
        <w:t>mentoring</w:t>
      </w:r>
    </w:p>
    <w:p>
      <w:pPr>
        <w:pStyle w:val="BodyText"/>
        <w:spacing w:before="3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1"/>
        <w:ind w:left="10" w:right="0" w:firstLine="0"/>
        <w:jc w:val="left"/>
        <w:rPr>
          <w:sz w:val="16"/>
        </w:rPr>
      </w:pPr>
      <w:r>
        <w:rPr>
          <w:w w:val="110"/>
          <w:sz w:val="16"/>
        </w:rPr>
        <w:t>Software</w:t>
      </w:r>
      <w:r>
        <w:rPr>
          <w:spacing w:val="5"/>
          <w:w w:val="110"/>
          <w:sz w:val="16"/>
        </w:rPr>
        <w:t> </w:t>
      </w:r>
      <w:r>
        <w:rPr>
          <w:spacing w:val="-2"/>
          <w:w w:val="110"/>
          <w:sz w:val="16"/>
        </w:rPr>
        <w:t>Engineer</w:t>
      </w:r>
    </w:p>
    <w:p>
      <w:pPr>
        <w:spacing w:before="19"/>
        <w:ind w:left="10" w:right="0" w:firstLine="0"/>
        <w:jc w:val="left"/>
        <w:rPr>
          <w:sz w:val="16"/>
        </w:rPr>
      </w:pPr>
      <w:r>
        <w:rPr>
          <w:w w:val="105"/>
          <w:sz w:val="16"/>
        </w:rPr>
        <w:t>Apex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4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Jose,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CA,</w:t>
      </w:r>
      <w:r>
        <w:rPr>
          <w:spacing w:val="65"/>
          <w:w w:val="15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27"/>
          <w:w w:val="105"/>
          <w:position w:val="1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2013</w:t>
      </w:r>
      <w:r>
        <w:rPr>
          <w:w w:val="135"/>
          <w:sz w:val="16"/>
        </w:rPr>
        <w:t> –</w:t>
      </w:r>
      <w:r>
        <w:rPr>
          <w:spacing w:val="-1"/>
          <w:w w:val="13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9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2174" w:space="1695"/>
            <w:col w:w="7344"/>
          </w:cols>
        </w:sectPr>
      </w:pPr>
    </w:p>
    <w:p>
      <w:pPr>
        <w:pStyle w:val="BodyText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183"/>
        <w:rPr>
          <w:sz w:val="16"/>
        </w:rPr>
      </w:pPr>
    </w:p>
    <w:p>
      <w:pPr>
        <w:spacing w:before="0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61"/>
        <w:rPr>
          <w:rFonts w:ascii="Calibri"/>
          <w:b/>
          <w:sz w:val="16"/>
        </w:rPr>
      </w:pPr>
    </w:p>
    <w:p>
      <w:pPr>
        <w:spacing w:line="254" w:lineRule="auto" w:before="1"/>
        <w:ind w:left="10" w:right="0" w:firstLine="0"/>
        <w:jc w:val="both"/>
        <w:rPr>
          <w:sz w:val="16"/>
        </w:rPr>
      </w:pPr>
      <w:r>
        <w:rPr>
          <w:sz w:val="16"/>
        </w:rPr>
        <w:t>Bachelor of Science in Computer Science </w:t>
      </w:r>
      <w:r>
        <w:rPr>
          <w:w w:val="85"/>
          <w:position w:val="1"/>
          <w:sz w:val="16"/>
        </w:rPr>
        <w:t>| </w:t>
      </w:r>
      <w:r>
        <w:rPr>
          <w:sz w:val="16"/>
        </w:rPr>
        <w:t>University of California, </w:t>
      </w:r>
      <w:r>
        <w:rPr>
          <w:spacing w:val="-2"/>
          <w:sz w:val="16"/>
        </w:rPr>
        <w:t>Berkeley</w:t>
      </w:r>
    </w:p>
    <w:p>
      <w:pPr>
        <w:spacing w:line="185" w:lineRule="exact" w:before="0"/>
        <w:ind w:left="10" w:right="0" w:firstLine="0"/>
        <w:jc w:val="both"/>
        <w:rPr>
          <w:sz w:val="16"/>
        </w:rPr>
      </w:pPr>
      <w:r>
        <w:rPr>
          <w:w w:val="110"/>
          <w:sz w:val="16"/>
        </w:rPr>
        <w:t>May</w:t>
      </w:r>
      <w:r>
        <w:rPr>
          <w:spacing w:val="18"/>
          <w:w w:val="110"/>
          <w:sz w:val="16"/>
        </w:rPr>
        <w:t> </w:t>
      </w:r>
      <w:r>
        <w:rPr>
          <w:spacing w:val="-4"/>
          <w:w w:val="110"/>
          <w:sz w:val="16"/>
        </w:rPr>
        <w:t>2013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139" w:after="0"/>
        <w:ind w:left="307" w:right="149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Spring,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times by 18% and supporting 200K+ daily active users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96" w:after="0"/>
        <w:ind w:left="307" w:right="72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Collaborated with product and UX teams to launch a mobile app feature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boosted retention rates by 22% within six months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08" w:after="0"/>
        <w:ind w:left="307" w:right="46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queries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indexing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query time from 3.2 seconds to under 1 second</w:t>
      </w:r>
    </w:p>
    <w:p>
      <w:pPr>
        <w:pStyle w:val="ListParagraph"/>
        <w:spacing w:after="0" w:line="189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665" w:space="1334"/>
            <w:col w:w="7214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6697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87"/>
                                </a:moveTo>
                                <a:lnTo>
                                  <a:pt x="372516" y="66687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75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97129" y="320268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4317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644842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41210" y="379971"/>
                                </a:lnTo>
                                <a:lnTo>
                                  <a:pt x="372110" y="352882"/>
                                </a:lnTo>
                                <a:lnTo>
                                  <a:pt x="397129" y="320268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65246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29250">
                                <a:moveTo>
                                  <a:pt x="9524" y="5429249"/>
                                </a:moveTo>
                                <a:lnTo>
                                  <a:pt x="0" y="5429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2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76212"/>
                                </a:lnTo>
                                <a:lnTo>
                                  <a:pt x="218211" y="276212"/>
                                </a:lnTo>
                                <a:lnTo>
                                  <a:pt x="220713" y="284441"/>
                                </a:lnTo>
                                <a:lnTo>
                                  <a:pt x="237921" y="322414"/>
                                </a:lnTo>
                                <a:lnTo>
                                  <a:pt x="262204" y="356298"/>
                                </a:lnTo>
                                <a:lnTo>
                                  <a:pt x="292620" y="384797"/>
                                </a:lnTo>
                                <a:lnTo>
                                  <a:pt x="328028" y="406806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71"/>
                                </a:lnTo>
                                <a:lnTo>
                                  <a:pt x="624649" y="290995"/>
                                </a:lnTo>
                                <a:lnTo>
                                  <a:pt x="629488" y="276212"/>
                                </a:lnTo>
                                <a:lnTo>
                                  <a:pt x="2238362" y="2762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812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2292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76212"/>
                                </a:lnTo>
                                <a:lnTo>
                                  <a:pt x="218211" y="276212"/>
                                </a:lnTo>
                                <a:lnTo>
                                  <a:pt x="220713" y="284441"/>
                                </a:lnTo>
                                <a:lnTo>
                                  <a:pt x="237921" y="322414"/>
                                </a:lnTo>
                                <a:lnTo>
                                  <a:pt x="262204" y="356298"/>
                                </a:lnTo>
                                <a:lnTo>
                                  <a:pt x="292620" y="384797"/>
                                </a:lnTo>
                                <a:lnTo>
                                  <a:pt x="328028" y="406806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83"/>
                                </a:lnTo>
                                <a:lnTo>
                                  <a:pt x="624649" y="290995"/>
                                </a:lnTo>
                                <a:lnTo>
                                  <a:pt x="629488" y="276212"/>
                                </a:lnTo>
                                <a:lnTo>
                                  <a:pt x="2238362" y="2762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3054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shape style="position:absolute;left:3734;top:3645;width:15;height:13215" id="docshape2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3" filled="true" fillcolor="#424242" stroked="false">
                  <v:fill type="solid"/>
                </v:rect>
                <v:shape style="position:absolute;left:4199;top:3885;width:7719;height:660" id="docshape4" coordorigin="4200,3885" coordsize="7719,660" path="m11918,3990l4787,3990,4786,3989,4771,3974,4719,3935,4661,3906,4599,3889,4556,3885,4519,3885,4455,3893,4394,3914,4338,3947,4289,3989,4250,4041,4221,4099,4204,4161,4200,4215,4200,4226,4208,4290,4229,4351,4262,4407,4304,4456,4356,4495,4414,4524,4476,4541,4519,4545,4556,4545,4620,4537,4681,4516,4737,4483,4786,4441,4825,4389,4852,4335,11918,4335,11918,3990xe" filled="true" fillcolor="#bc9300" stroked="false">
                  <v:path arrowok="t"/>
                  <v:fill type="solid"/>
                </v:shape>
                <v:shape style="position:absolute;left:4335;top:4005;width:405;height:420" type="#_x0000_t75" id="docshape5" stroked="false">
                  <v:imagedata r:id="rId6" o:title=""/>
                </v:shape>
                <v:shape style="position:absolute;left:4199;top:10155;width:7719;height:660" id="docshape6" coordorigin="4200,10155" coordsize="7719,660" path="m11918,10260l4787,10260,4786,10259,4771,10244,4719,10205,4661,10176,4599,10159,4556,10155,4519,10155,4455,10163,4394,10184,4338,10217,4289,10259,4250,10311,4221,10369,4204,10431,4200,10485,4200,10496,4208,10560,4229,10621,4262,10677,4304,10726,4356,10765,4414,10794,4476,10811,4519,10815,4556,10815,4620,10807,4681,10786,4737,10753,4786,10711,4825,10659,4852,10605,11918,10605,11918,10260xe" filled="true" fillcolor="#bc9300" stroked="false">
                  <v:path arrowok="t"/>
                  <v:fill type="solid"/>
                </v:shape>
                <v:shape style="position:absolute;left:4320;top:10275;width:435;height:420" type="#_x0000_t75" id="docshape7" stroked="false">
                  <v:imagedata r:id="rId7" o:title=""/>
                </v:shape>
                <v:rect style="position:absolute;left:3735;top:3645;width:15;height:8550" id="docshape8" filled="true" fillcolor="#000000" stroked="false">
                  <v:fill type="solid"/>
                </v:rect>
                <v:shape style="position:absolute;left:0;top:3930;width:3525;height:675" id="docshape9" coordorigin="0,3930" coordsize="3525,675" path="m3525,4005l881,4005,874,3999,865,3992,809,3960,746,3939,681,3930,654,3930,589,3939,526,3960,470,3992,454,4005,0,4005,0,4365,344,4365,348,4378,375,4438,413,4491,461,4536,517,4571,578,4594,643,4604,654,4605,681,4605,746,4596,809,4575,865,4543,915,4499,955,4447,984,4388,991,4365,3525,4365,3525,4005xe" filled="true" fillcolor="#bc9300" stroked="false">
                  <v:path arrowok="t"/>
                  <v:fill type="solid"/>
                </v:shape>
                <v:shape style="position:absolute;left:450;top:4065;width:435;height:420" type="#_x0000_t75" id="docshape10" stroked="false">
                  <v:imagedata r:id="rId7" o:title=""/>
                </v:shape>
                <v:shape style="position:absolute;left:0;top:8235;width:3525;height:675" id="docshape11" coordorigin="0,8235" coordsize="3525,675" path="m3525,8310l881,8310,874,8304,865,8297,809,8265,746,8244,681,8235,654,8235,589,8244,526,8265,470,8297,454,8310,0,8310,0,8670,344,8670,348,8683,375,8743,413,8796,461,8841,517,8876,578,8899,643,8909,654,8910,681,8910,746,8901,809,8880,865,8848,915,8804,955,8752,984,8693,991,8670,3525,8670,3525,8310xe" filled="true" fillcolor="#bc9300" stroked="false">
                  <v:path arrowok="t"/>
                  <v:fill type="solid"/>
                </v:shape>
                <v:shape style="position:absolute;left:450;top:835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0"/>
        <w:rPr>
          <w:sz w:val="16"/>
        </w:rPr>
      </w:pPr>
    </w:p>
    <w:p>
      <w:pPr>
        <w:spacing w:before="0"/>
        <w:ind w:left="0" w:right="849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pStyle w:val="BodyText"/>
        <w:spacing w:before="171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36" w:lineRule="exact" w:before="1" w:after="0"/>
        <w:ind w:left="4174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1"/>
          <w:w w:val="130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2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36" w:lineRule="exact" w:before="0" w:after="0"/>
        <w:ind w:left="4174" w:right="0" w:hanging="296"/>
        <w:jc w:val="left"/>
        <w:rPr>
          <w:sz w:val="18"/>
        </w:rPr>
      </w:pPr>
      <w:r>
        <w:rPr>
          <w:sz w:val="18"/>
        </w:rPr>
        <w:t>Oracle</w:t>
      </w:r>
      <w:r>
        <w:rPr>
          <w:spacing w:val="48"/>
          <w:sz w:val="18"/>
        </w:rPr>
        <w:t> </w:t>
      </w:r>
      <w:r>
        <w:rPr>
          <w:sz w:val="18"/>
        </w:rPr>
        <w:t>Certified</w:t>
      </w:r>
      <w:r>
        <w:rPr>
          <w:spacing w:val="49"/>
          <w:sz w:val="18"/>
        </w:rPr>
        <w:t> </w:t>
      </w:r>
      <w:r>
        <w:rPr>
          <w:sz w:val="18"/>
        </w:rPr>
        <w:t>Professional,</w:t>
      </w:r>
      <w:r>
        <w:rPr>
          <w:spacing w:val="40"/>
          <w:sz w:val="18"/>
        </w:rPr>
        <w:t> </w:t>
      </w:r>
      <w:r>
        <w:rPr>
          <w:sz w:val="18"/>
        </w:rPr>
        <w:t>Java</w:t>
      </w:r>
      <w:r>
        <w:rPr>
          <w:spacing w:val="49"/>
          <w:sz w:val="18"/>
        </w:rPr>
        <w:t> </w:t>
      </w:r>
      <w:r>
        <w:rPr>
          <w:sz w:val="18"/>
        </w:rPr>
        <w:t>SE</w:t>
      </w:r>
      <w:r>
        <w:rPr>
          <w:spacing w:val="48"/>
          <w:sz w:val="18"/>
        </w:rPr>
        <w:t> </w:t>
      </w:r>
      <w:r>
        <w:rPr>
          <w:sz w:val="18"/>
        </w:rPr>
        <w:t>Programmer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2026-03-01T13:10:57Z</dcterms:created>
  <dcterms:modified xsi:type="dcterms:W3CDTF">2026-03-01T13:10:57Z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