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35"/>
        <w:rPr>
          <w:rFonts w:ascii="Times New Roman"/>
          <w:sz w:val="16"/>
        </w:rPr>
      </w:pPr>
    </w:p>
    <w:p>
      <w:pPr>
        <w:spacing w:before="0"/>
        <w:ind w:left="338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-1552191</wp:posOffset>
                </wp:positionV>
                <wp:extent cx="7568565" cy="14478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447800"/>
                          <a:chExt cx="756856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83" y="1447799"/>
                                </a:moveTo>
                                <a:lnTo>
                                  <a:pt x="0" y="1447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44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4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478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447800"/>
                                </a:lnTo>
                                <a:lnTo>
                                  <a:pt x="895337" y="14478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13"/>
                                <w:rPr>
                                  <w:sz w:val="6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6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67"/>
                                </w:rPr>
                                <w:t>Ethan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8"/>
                                  <w:sz w:val="67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67"/>
                                </w:rPr>
                                <w:t>Roberts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22.219841pt;width:595.950pt;height:114pt;mso-position-horizontal-relative:page;mso-position-vertical-relative:paragraph;z-index:15729664" id="docshapegroup1" coordorigin="0,-2444" coordsize="11919,2280">
                <v:rect style="position:absolute;left:0;top:-2445;width:11919;height:2280" id="docshape2" filled="true" fillcolor="#c24b8b" stroked="false">
                  <v:fill type="solid"/>
                </v:rect>
                <v:shape style="position:absolute;left:0;top:-2445;width:11919;height:2280" id="docshape3" coordorigin="0,-2444" coordsize="11919,2280" path="m11918,-2204l1410,-2204,1410,-2444,1395,-2444,1395,-2204,0,-2204,0,-2189,1395,-2189,1395,-164,1410,-164,1410,-2189,11918,-2189,11918,-2204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45;width:11919;height:228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513"/>
                          <w:rPr>
                            <w:sz w:val="67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rFonts w:ascii="Microsoft Sans Serif"/>
                            <w:sz w:val="67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67"/>
                          </w:rPr>
                          <w:t>Ethan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8"/>
                            <w:sz w:val="67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67"/>
                          </w:rPr>
                          <w:t>Roberts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(123)</w:t>
      </w:r>
      <w:r>
        <w:rPr>
          <w:spacing w:val="5"/>
          <w:sz w:val="16"/>
        </w:rPr>
        <w:t> </w:t>
      </w:r>
      <w:r>
        <w:rPr>
          <w:sz w:val="16"/>
        </w:rPr>
        <w:t>456-7890</w:t>
      </w:r>
      <w:r>
        <w:rPr>
          <w:spacing w:val="45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z w:val="16"/>
        </w:rPr>
        <w:t>City,</w:t>
      </w:r>
      <w:r>
        <w:rPr>
          <w:spacing w:val="6"/>
          <w:sz w:val="16"/>
        </w:rPr>
        <w:t> </w:t>
      </w:r>
      <w:r>
        <w:rPr>
          <w:sz w:val="16"/>
        </w:rPr>
        <w:t>ST</w:t>
      </w:r>
      <w:r>
        <w:rPr>
          <w:spacing w:val="-1"/>
          <w:sz w:val="16"/>
        </w:rPr>
        <w:t> </w:t>
      </w:r>
      <w:r>
        <w:rPr>
          <w:sz w:val="16"/>
        </w:rPr>
        <w:t>98765</w:t>
      </w:r>
      <w:r>
        <w:rPr>
          <w:spacing w:val="47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hyperlink r:id="rId5">
        <w:r>
          <w:rPr>
            <w:sz w:val="16"/>
          </w:rPr>
          <w:t>email@example.com</w:t>
        </w:r>
      </w:hyperlink>
      <w:r>
        <w:rPr>
          <w:spacing w:val="46"/>
          <w:sz w:val="16"/>
        </w:rPr>
        <w:t> </w:t>
      </w:r>
      <w:r>
        <w:rPr>
          <w:sz w:val="11"/>
        </w:rPr>
        <w:t>•</w:t>
      </w:r>
      <w:r>
        <w:rPr>
          <w:spacing w:val="61"/>
          <w:sz w:val="11"/>
        </w:rPr>
        <w:t> </w:t>
      </w:r>
      <w:r>
        <w:rPr>
          <w:spacing w:val="-2"/>
          <w:sz w:val="16"/>
        </w:rPr>
        <w:t>LinkedIn</w:t>
      </w:r>
    </w:p>
    <w:p>
      <w:pPr>
        <w:pStyle w:val="BodyText"/>
        <w:spacing w:before="3"/>
        <w:rPr>
          <w:sz w:val="16"/>
        </w:rPr>
      </w:pPr>
    </w:p>
    <w:p>
      <w:pPr>
        <w:spacing w:before="1"/>
        <w:ind w:left="1049" w:right="823" w:firstLine="0"/>
        <w:jc w:val="center"/>
        <w:rPr>
          <w:b/>
          <w:sz w:val="16"/>
        </w:rPr>
      </w:pPr>
      <w:r>
        <w:rPr>
          <w:b/>
          <w:w w:val="105"/>
          <w:sz w:val="16"/>
        </w:rPr>
        <w:t>Civil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Engineering Student</w:t>
      </w:r>
      <w:r>
        <w:rPr>
          <w:b/>
          <w:spacing w:val="-5"/>
          <w:w w:val="105"/>
          <w:sz w:val="16"/>
        </w:rPr>
        <w:t> </w:t>
      </w:r>
      <w:r>
        <w:rPr>
          <w:b/>
          <w:w w:val="105"/>
          <w:sz w:val="16"/>
        </w:rPr>
        <w:t>with Hands-On</w:t>
      </w:r>
      <w:r>
        <w:rPr>
          <w:b/>
          <w:spacing w:val="1"/>
          <w:w w:val="105"/>
          <w:sz w:val="16"/>
        </w:rPr>
        <w:t> </w:t>
      </w:r>
      <w:r>
        <w:rPr>
          <w:b/>
          <w:w w:val="105"/>
          <w:sz w:val="16"/>
        </w:rPr>
        <w:t>Infrastructure Project </w:t>
      </w:r>
      <w:r>
        <w:rPr>
          <w:b/>
          <w:spacing w:val="-2"/>
          <w:w w:val="105"/>
          <w:sz w:val="16"/>
        </w:rPr>
        <w:t>Experience</w:t>
      </w:r>
    </w:p>
    <w:p>
      <w:pPr>
        <w:spacing w:line="290" w:lineRule="auto" w:before="39"/>
        <w:ind w:left="1049" w:right="820" w:firstLine="0"/>
        <w:jc w:val="center"/>
        <w:rPr>
          <w:sz w:val="16"/>
        </w:rPr>
      </w:pPr>
      <w:r>
        <w:rPr>
          <w:w w:val="105"/>
          <w:sz w:val="16"/>
        </w:rPr>
        <w:t>Aspiring civil engineer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with a strong background in structural analysis, CAD software, and geotechnical studies. Experience in assisting design teams and supporting construction projects.</w:t>
      </w:r>
    </w:p>
    <w:p>
      <w:pPr>
        <w:pStyle w:val="BodyText"/>
        <w:rPr>
          <w:sz w:val="16"/>
        </w:rPr>
      </w:pPr>
    </w:p>
    <w:p>
      <w:pPr>
        <w:pStyle w:val="BodyText"/>
        <w:spacing w:before="108"/>
        <w:rPr>
          <w:sz w:val="16"/>
        </w:rPr>
      </w:pPr>
    </w:p>
    <w:p>
      <w:pPr>
        <w:pStyle w:val="Heading1"/>
      </w:pPr>
      <w:r>
        <w:rPr>
          <w:color w:val="C24B8B"/>
          <w:sz w:val="24"/>
        </w:rPr>
        <w:t>P</w:t>
      </w:r>
      <w:r>
        <w:rPr>
          <w:color w:val="C24B8B"/>
        </w:rPr>
        <w:t>rofessional</w:t>
      </w:r>
      <w:r>
        <w:rPr>
          <w:color w:val="C24B8B"/>
          <w:spacing w:val="4"/>
        </w:rPr>
        <w:t> </w:t>
      </w:r>
      <w:r>
        <w:rPr>
          <w:color w:val="C24B8B"/>
          <w:spacing w:val="-2"/>
        </w:rPr>
        <w:t>Experience</w:t>
      </w:r>
    </w:p>
    <w:p>
      <w:pPr>
        <w:pStyle w:val="BodyText"/>
        <w:spacing w:before="45"/>
        <w:rPr>
          <w:rFonts w:ascii="Arial"/>
          <w:b/>
          <w:sz w:val="20"/>
        </w:rPr>
      </w:pPr>
    </w:p>
    <w:p>
      <w:pPr>
        <w:pStyle w:val="BodyText"/>
        <w:spacing w:line="292" w:lineRule="auto"/>
        <w:ind w:left="799" w:right="6506"/>
      </w:pPr>
      <w:r>
        <w:rPr>
          <w:w w:val="105"/>
        </w:rPr>
        <w:t>Civil</w:t>
      </w:r>
      <w:r>
        <w:rPr>
          <w:spacing w:val="-16"/>
          <w:w w:val="105"/>
        </w:rPr>
        <w:t> </w:t>
      </w:r>
      <w:r>
        <w:rPr>
          <w:w w:val="105"/>
        </w:rPr>
        <w:t>Engineering</w:t>
      </w:r>
      <w:r>
        <w:rPr>
          <w:spacing w:val="-14"/>
          <w:w w:val="105"/>
        </w:rPr>
        <w:t> </w:t>
      </w:r>
      <w:r>
        <w:rPr>
          <w:w w:val="105"/>
        </w:rPr>
        <w:t>Intern,</w:t>
      </w:r>
      <w:r>
        <w:rPr>
          <w:spacing w:val="-15"/>
          <w:w w:val="105"/>
        </w:rPr>
        <w:t> </w:t>
      </w:r>
      <w:r>
        <w:rPr>
          <w:w w:val="105"/>
        </w:rPr>
        <w:t>XYZ</w:t>
      </w:r>
      <w:r>
        <w:rPr>
          <w:spacing w:val="-14"/>
          <w:w w:val="105"/>
        </w:rPr>
        <w:t> </w:t>
      </w:r>
      <w:r>
        <w:rPr>
          <w:w w:val="105"/>
        </w:rPr>
        <w:t>Construction</w:t>
      </w:r>
      <w:r>
        <w:rPr>
          <w:spacing w:val="-14"/>
          <w:w w:val="105"/>
        </w:rPr>
        <w:t> </w:t>
      </w:r>
      <w:r>
        <w:rPr>
          <w:w w:val="85"/>
        </w:rPr>
        <w:t>|</w:t>
      </w:r>
      <w:r>
        <w:rPr>
          <w:spacing w:val="-6"/>
          <w:w w:val="85"/>
        </w:rPr>
        <w:t> </w:t>
      </w:r>
      <w:r>
        <w:rPr>
          <w:w w:val="105"/>
        </w:rPr>
        <w:t>City,</w:t>
      </w:r>
      <w:r>
        <w:rPr>
          <w:spacing w:val="-14"/>
          <w:w w:val="105"/>
        </w:rPr>
        <w:t> </w:t>
      </w:r>
      <w:r>
        <w:rPr>
          <w:w w:val="105"/>
        </w:rPr>
        <w:t>ST May 2024 </w:t>
      </w:r>
      <w:r>
        <w:rPr>
          <w:w w:val="130"/>
        </w:rPr>
        <w:t>– </w:t>
      </w:r>
      <w:r>
        <w:rPr>
          <w:w w:val="105"/>
        </w:rPr>
        <w:t>Present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78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planning,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errors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> </w:t>
      </w:r>
      <w:r>
        <w:rPr>
          <w:spacing w:val="-5"/>
          <w:w w:val="105"/>
          <w:sz w:val="18"/>
        </w:rPr>
        <w:t>12%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soil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analysis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geotechnical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projects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spacing w:val="-2"/>
          <w:w w:val="110"/>
          <w:sz w:val="18"/>
        </w:rPr>
        <w:t>Used</w:t>
      </w:r>
      <w:r>
        <w:rPr>
          <w:spacing w:val="-15"/>
          <w:w w:val="110"/>
          <w:sz w:val="18"/>
        </w:rPr>
        <w:t> </w:t>
      </w:r>
      <w:r>
        <w:rPr>
          <w:spacing w:val="-2"/>
          <w:w w:val="110"/>
          <w:sz w:val="18"/>
        </w:rPr>
        <w:t>AutoCAD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to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modify</w:t>
      </w:r>
      <w:r>
        <w:rPr>
          <w:spacing w:val="-14"/>
          <w:w w:val="110"/>
          <w:sz w:val="18"/>
        </w:rPr>
        <w:t> </w:t>
      </w:r>
      <w:r>
        <w:rPr>
          <w:spacing w:val="-2"/>
          <w:w w:val="110"/>
          <w:sz w:val="18"/>
        </w:rPr>
        <w:t>project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designs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based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on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client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feedback</w:t>
      </w:r>
    </w:p>
    <w:p>
      <w:pPr>
        <w:pStyle w:val="BodyText"/>
        <w:spacing w:before="66"/>
      </w:pPr>
    </w:p>
    <w:p>
      <w:pPr>
        <w:pStyle w:val="BodyText"/>
        <w:spacing w:line="276" w:lineRule="auto"/>
        <w:ind w:left="799" w:right="4792"/>
      </w:pPr>
      <w:r>
        <w:rPr>
          <w:w w:val="105"/>
        </w:rPr>
        <w:t>Research</w:t>
      </w:r>
      <w:r>
        <w:rPr>
          <w:spacing w:val="-15"/>
          <w:w w:val="105"/>
        </w:rPr>
        <w:t> </w:t>
      </w:r>
      <w:r>
        <w:rPr>
          <w:w w:val="105"/>
        </w:rPr>
        <w:t>Assistant,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14"/>
          <w:w w:val="105"/>
        </w:rPr>
        <w:t> </w:t>
      </w:r>
      <w:r>
        <w:rPr>
          <w:w w:val="105"/>
        </w:rPr>
        <w:t>Engineering</w:t>
      </w:r>
      <w:r>
        <w:rPr>
          <w:spacing w:val="-9"/>
          <w:w w:val="105"/>
        </w:rPr>
        <w:t> </w:t>
      </w:r>
      <w:r>
        <w:rPr>
          <w:w w:val="105"/>
        </w:rPr>
        <w:t>Department</w:t>
      </w:r>
      <w:r>
        <w:rPr>
          <w:spacing w:val="-9"/>
          <w:w w:val="105"/>
        </w:rPr>
        <w:t> </w:t>
      </w:r>
      <w:r>
        <w:rPr>
          <w:w w:val="85"/>
        </w:rPr>
        <w:t>| </w:t>
      </w:r>
      <w:r>
        <w:rPr>
          <w:w w:val="105"/>
        </w:rPr>
        <w:t>City,</w:t>
      </w:r>
      <w:r>
        <w:rPr>
          <w:spacing w:val="-9"/>
          <w:w w:val="105"/>
        </w:rPr>
        <w:t> </w:t>
      </w:r>
      <w:r>
        <w:rPr>
          <w:w w:val="105"/>
        </w:rPr>
        <w:t>ST September 2023 </w:t>
      </w:r>
      <w:r>
        <w:rPr>
          <w:w w:val="130"/>
        </w:rPr>
        <w:t>– </w:t>
      </w:r>
      <w:r>
        <w:rPr>
          <w:w w:val="105"/>
        </w:rPr>
        <w:t>May 2024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208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structural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integrity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assessments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small-scale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projects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sz w:val="18"/>
        </w:rPr>
        <w:t>Developed</w:t>
      </w:r>
      <w:r>
        <w:rPr>
          <w:spacing w:val="29"/>
          <w:sz w:val="18"/>
        </w:rPr>
        <w:t> </w:t>
      </w:r>
      <w:r>
        <w:rPr>
          <w:sz w:val="18"/>
        </w:rPr>
        <w:t>a</w:t>
      </w:r>
      <w:r>
        <w:rPr>
          <w:spacing w:val="29"/>
          <w:sz w:val="18"/>
        </w:rPr>
        <w:t> </w:t>
      </w:r>
      <w:r>
        <w:rPr>
          <w:sz w:val="18"/>
        </w:rPr>
        <w:t>cost</w:t>
      </w:r>
      <w:r>
        <w:rPr>
          <w:spacing w:val="29"/>
          <w:sz w:val="18"/>
        </w:rPr>
        <w:t> </w:t>
      </w:r>
      <w:r>
        <w:rPr>
          <w:sz w:val="18"/>
        </w:rPr>
        <w:t>analysis</w:t>
      </w:r>
      <w:r>
        <w:rPr>
          <w:spacing w:val="30"/>
          <w:sz w:val="18"/>
        </w:rPr>
        <w:t> </w:t>
      </w:r>
      <w:r>
        <w:rPr>
          <w:sz w:val="18"/>
        </w:rPr>
        <w:t>model</w:t>
      </w:r>
      <w:r>
        <w:rPr>
          <w:spacing w:val="18"/>
          <w:sz w:val="18"/>
        </w:rPr>
        <w:t> </w:t>
      </w:r>
      <w:r>
        <w:rPr>
          <w:sz w:val="18"/>
        </w:rPr>
        <w:t>that</w:t>
      </w:r>
      <w:r>
        <w:rPr>
          <w:spacing w:val="30"/>
          <w:sz w:val="18"/>
        </w:rPr>
        <w:t> </w:t>
      </w:r>
      <w:r>
        <w:rPr>
          <w:sz w:val="18"/>
        </w:rPr>
        <w:t>reduced</w:t>
      </w:r>
      <w:r>
        <w:rPr>
          <w:spacing w:val="29"/>
          <w:sz w:val="18"/>
        </w:rPr>
        <w:t> </w:t>
      </w:r>
      <w:r>
        <w:rPr>
          <w:sz w:val="18"/>
        </w:rPr>
        <w:t>material</w:t>
      </w:r>
      <w:r>
        <w:rPr>
          <w:spacing w:val="10"/>
          <w:sz w:val="18"/>
        </w:rPr>
        <w:t> </w:t>
      </w:r>
      <w:r>
        <w:rPr>
          <w:sz w:val="18"/>
        </w:rPr>
        <w:t>waste</w:t>
      </w:r>
      <w:r>
        <w:rPr>
          <w:spacing w:val="29"/>
          <w:sz w:val="18"/>
        </w:rPr>
        <w:t> </w:t>
      </w:r>
      <w:r>
        <w:rPr>
          <w:sz w:val="18"/>
        </w:rPr>
        <w:t>by</w:t>
      </w:r>
      <w:r>
        <w:rPr>
          <w:spacing w:val="21"/>
          <w:sz w:val="18"/>
        </w:rPr>
        <w:t> </w:t>
      </w:r>
      <w:r>
        <w:rPr>
          <w:spacing w:val="-5"/>
          <w:sz w:val="18"/>
        </w:rPr>
        <w:t>8%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prepare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reports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faculty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industry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sponsors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91774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226334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20"/>
      </w:pPr>
      <w:r>
        <w:rPr>
          <w:color w:val="C24B8B"/>
          <w:spacing w:val="-2"/>
          <w:w w:val="105"/>
          <w:sz w:val="24"/>
        </w:rPr>
        <w:t>E</w:t>
      </w:r>
      <w:r>
        <w:rPr>
          <w:color w:val="C24B8B"/>
          <w:spacing w:val="-2"/>
          <w:w w:val="105"/>
        </w:rPr>
        <w:t>ducation</w:t>
      </w:r>
    </w:p>
    <w:p>
      <w:pPr>
        <w:pStyle w:val="BodyText"/>
        <w:spacing w:before="45"/>
        <w:rPr>
          <w:rFonts w:ascii="Arial"/>
          <w:b/>
          <w:sz w:val="20"/>
        </w:rPr>
      </w:pPr>
    </w:p>
    <w:p>
      <w:pPr>
        <w:pStyle w:val="BodyText"/>
        <w:spacing w:line="292" w:lineRule="auto"/>
        <w:ind w:left="799" w:right="6506"/>
      </w:pPr>
      <w:r>
        <w:rPr/>
        <w:t>University of California, Berkeley </w:t>
      </w:r>
      <w:r>
        <w:rPr>
          <w:w w:val="85"/>
        </w:rPr>
        <w:t>| </w:t>
      </w:r>
      <w:r>
        <w:rPr/>
        <w:t>Expected May 2025 Candidate:</w:t>
      </w:r>
      <w:r>
        <w:rPr>
          <w:spacing w:val="33"/>
        </w:rPr>
        <w:t> </w:t>
      </w:r>
      <w:r>
        <w:rPr/>
        <w:t>Bachelor of Science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Civil Engineering</w:t>
      </w: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269286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21.203665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135"/>
      </w:pPr>
      <w:r>
        <w:rPr>
          <w:color w:val="C24B8B"/>
          <w:sz w:val="24"/>
        </w:rPr>
        <w:t>K</w:t>
      </w:r>
      <w:r>
        <w:rPr>
          <w:color w:val="C24B8B"/>
        </w:rPr>
        <w:t>ey</w:t>
      </w:r>
      <w:r>
        <w:rPr>
          <w:color w:val="C24B8B"/>
          <w:spacing w:val="-4"/>
        </w:rPr>
        <w:t> </w:t>
      </w:r>
      <w:r>
        <w:rPr>
          <w:color w:val="C24B8B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68" w:after="0"/>
        <w:ind w:left="1095" w:right="0" w:hanging="296"/>
        <w:jc w:val="left"/>
        <w:rPr>
          <w:sz w:val="18"/>
        </w:rPr>
      </w:pPr>
      <w:r>
        <w:rPr>
          <w:w w:val="110"/>
          <w:sz w:val="18"/>
        </w:rPr>
        <w:t>AutoCAD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Revit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30" w:lineRule="auto" w:before="5" w:after="0"/>
        <w:ind w:left="1097" w:right="38" w:hanging="298"/>
        <w:jc w:val="left"/>
        <w:rPr>
          <w:sz w:val="18"/>
        </w:rPr>
      </w:pPr>
      <w:r>
        <w:rPr>
          <w:w w:val="105"/>
          <w:sz w:val="18"/>
        </w:rPr>
        <w:t>Soil mechanics and geotechnical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engineering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30" w:lineRule="auto" w:before="57" w:after="0"/>
        <w:ind w:left="1097" w:right="778" w:hanging="298"/>
        <w:jc w:val="left"/>
        <w:rPr>
          <w:sz w:val="18"/>
        </w:rPr>
      </w:pPr>
      <w:r>
        <w:rPr>
          <w:w w:val="105"/>
          <w:sz w:val="18"/>
        </w:rPr>
        <w:t>Construction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site </w:t>
      </w:r>
      <w:r>
        <w:rPr>
          <w:spacing w:val="-2"/>
          <w:w w:val="105"/>
          <w:sz w:val="18"/>
        </w:rPr>
        <w:t>supervision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168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sz w:val="18"/>
        </w:rPr>
        <w:t>Structural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analysis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z w:val="18"/>
        </w:rPr>
        <w:t>Project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management</w:t>
      </w:r>
    </w:p>
    <w:sectPr>
      <w:type w:val="continuous"/>
      <w:pgSz w:w="11920" w:h="16860"/>
      <w:pgMar w:top="0" w:bottom="280" w:left="0" w:right="0"/>
      <w:cols w:num="2" w:equalWidth="0">
        <w:col w:w="3324" w:space="189"/>
        <w:col w:w="8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7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9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90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2026-03-08T04:23:22Z</dcterms:created>
  <dcterms:modified xsi:type="dcterms:W3CDTF">2026-03-08T04:23:22Z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