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4140" w:right="0" w:firstLine="0"/>
        <w:jc w:val="left"/>
        <w:rPr>
          <w:rFonts w:ascii="Microsoft Sans Serif"/>
          <w:sz w:val="96"/>
        </w:rPr>
      </w:pPr>
      <w:r>
        <w:rPr>
          <w:b/>
          <w:color w:val="FFFFFF"/>
          <w:spacing w:val="-4"/>
          <w:sz w:val="96"/>
        </w:rPr>
        <w:t>MARCUS</w:t>
      </w:r>
      <w:r>
        <w:rPr>
          <w:b/>
          <w:color w:val="FFFFFF"/>
          <w:spacing w:val="-58"/>
          <w:sz w:val="96"/>
        </w:rPr>
        <w:t> </w:t>
      </w:r>
      <w:r>
        <w:rPr>
          <w:rFonts w:ascii="Microsoft Sans Serif"/>
          <w:color w:val="FFFFFF"/>
          <w:spacing w:val="-20"/>
          <w:sz w:val="96"/>
        </w:rPr>
        <w:t>PATEL</w:t>
      </w:r>
    </w:p>
    <w:p>
      <w:pPr>
        <w:pStyle w:val="BodyText"/>
        <w:rPr>
          <w:rFonts w:ascii="Microsoft Sans Serif"/>
          <w:sz w:val="28"/>
        </w:rPr>
      </w:pPr>
    </w:p>
    <w:p>
      <w:pPr>
        <w:pStyle w:val="BodyText"/>
        <w:spacing w:before="40"/>
        <w:rPr>
          <w:rFonts w:ascii="Microsoft Sans Serif"/>
          <w:sz w:val="28"/>
        </w:rPr>
      </w:pPr>
    </w:p>
    <w:p>
      <w:pPr>
        <w:pStyle w:val="Heading1"/>
        <w:ind w:left="6977"/>
      </w:pPr>
      <w:r>
        <w:rPr>
          <w:color w:val="207320"/>
          <w:spacing w:val="-5"/>
        </w:rPr>
        <w:t>ABOUT</w:t>
      </w:r>
      <w:r>
        <w:rPr>
          <w:color w:val="207320"/>
          <w:spacing w:val="-13"/>
        </w:rPr>
        <w:t> </w:t>
      </w:r>
      <w:r>
        <w:rPr>
          <w:color w:val="207320"/>
          <w:spacing w:val="-5"/>
        </w:rPr>
        <w:t>ME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480" w:bottom="280" w:left="141" w:right="283"/>
        </w:sectPr>
      </w:pPr>
    </w:p>
    <w:p>
      <w:pPr>
        <w:pStyle w:val="BodyTex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333374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784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380999"/>
                            <a:ext cx="9525" cy="1032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325100">
                                <a:moveTo>
                                  <a:pt x="9525" y="8591550"/>
                                </a:moveTo>
                                <a:lnTo>
                                  <a:pt x="0" y="8591550"/>
                                </a:lnTo>
                                <a:lnTo>
                                  <a:pt x="0" y="10325087"/>
                                </a:lnTo>
                                <a:lnTo>
                                  <a:pt x="9525" y="10325087"/>
                                </a:lnTo>
                                <a:lnTo>
                                  <a:pt x="9525" y="8591550"/>
                                </a:lnTo>
                                <a:close/>
                              </a:path>
                              <a:path w="9525" h="1032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87"/>
                                </a:lnTo>
                                <a:lnTo>
                                  <a:pt x="9525" y="155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7696" y="2200274"/>
                            <a:ext cx="4800600" cy="677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7722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72275"/>
                                </a:lnTo>
                                <a:lnTo>
                                  <a:pt x="9525" y="67722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6772275">
                                <a:moveTo>
                                  <a:pt x="4800600" y="1552575"/>
                                </a:moveTo>
                                <a:lnTo>
                                  <a:pt x="171450" y="1552575"/>
                                </a:lnTo>
                                <a:lnTo>
                                  <a:pt x="171450" y="1562100"/>
                                </a:lnTo>
                                <a:lnTo>
                                  <a:pt x="4800600" y="1562100"/>
                                </a:lnTo>
                                <a:lnTo>
                                  <a:pt x="4800600" y="1552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32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3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5051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7909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9" y="41378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02671" y="4876799"/>
                            <a:ext cx="2667000" cy="344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3448050">
                                <a:moveTo>
                                  <a:pt x="47625" y="3426472"/>
                                </a:moveTo>
                                <a:lnTo>
                                  <a:pt x="31102" y="3409950"/>
                                </a:lnTo>
                                <a:lnTo>
                                  <a:pt x="16535" y="3409950"/>
                                </a:lnTo>
                                <a:lnTo>
                                  <a:pt x="0" y="3426472"/>
                                </a:lnTo>
                                <a:lnTo>
                                  <a:pt x="0" y="3429000"/>
                                </a:lnTo>
                                <a:lnTo>
                                  <a:pt x="0" y="3431527"/>
                                </a:lnTo>
                                <a:lnTo>
                                  <a:pt x="16535" y="3448050"/>
                                </a:lnTo>
                                <a:lnTo>
                                  <a:pt x="31102" y="3448050"/>
                                </a:lnTo>
                                <a:lnTo>
                                  <a:pt x="47625" y="3431527"/>
                                </a:lnTo>
                                <a:lnTo>
                                  <a:pt x="47625" y="3426472"/>
                                </a:lnTo>
                                <a:close/>
                              </a:path>
                              <a:path w="2667000" h="3448050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2667000" h="3448050">
                                <a:moveTo>
                                  <a:pt x="47625" y="2716047"/>
                                </a:moveTo>
                                <a:lnTo>
                                  <a:pt x="27165" y="2695575"/>
                                </a:lnTo>
                                <a:lnTo>
                                  <a:pt x="20472" y="2695575"/>
                                </a:lnTo>
                                <a:lnTo>
                                  <a:pt x="0" y="2716047"/>
                                </a:lnTo>
                                <a:lnTo>
                                  <a:pt x="0" y="2719616"/>
                                </a:lnTo>
                                <a:lnTo>
                                  <a:pt x="0" y="2722740"/>
                                </a:lnTo>
                                <a:lnTo>
                                  <a:pt x="20472" y="2743200"/>
                                </a:lnTo>
                                <a:lnTo>
                                  <a:pt x="27165" y="2743200"/>
                                </a:lnTo>
                                <a:lnTo>
                                  <a:pt x="47625" y="2722740"/>
                                </a:lnTo>
                                <a:lnTo>
                                  <a:pt x="47625" y="2716047"/>
                                </a:lnTo>
                                <a:close/>
                              </a:path>
                              <a:path w="2667000" h="3448050">
                                <a:moveTo>
                                  <a:pt x="47625" y="1954047"/>
                                </a:moveTo>
                                <a:lnTo>
                                  <a:pt x="27165" y="1933575"/>
                                </a:lnTo>
                                <a:lnTo>
                                  <a:pt x="20472" y="1933575"/>
                                </a:lnTo>
                                <a:lnTo>
                                  <a:pt x="0" y="1954047"/>
                                </a:lnTo>
                                <a:lnTo>
                                  <a:pt x="0" y="1957616"/>
                                </a:lnTo>
                                <a:lnTo>
                                  <a:pt x="0" y="1960740"/>
                                </a:lnTo>
                                <a:lnTo>
                                  <a:pt x="20472" y="1981200"/>
                                </a:lnTo>
                                <a:lnTo>
                                  <a:pt x="27165" y="1981200"/>
                                </a:lnTo>
                                <a:lnTo>
                                  <a:pt x="47625" y="1960740"/>
                                </a:lnTo>
                                <a:lnTo>
                                  <a:pt x="47625" y="1954047"/>
                                </a:lnTo>
                                <a:close/>
                              </a:path>
                              <a:path w="2667000" h="3448050">
                                <a:moveTo>
                                  <a:pt x="47625" y="1734972"/>
                                </a:moveTo>
                                <a:lnTo>
                                  <a:pt x="27165" y="1714500"/>
                                </a:lnTo>
                                <a:lnTo>
                                  <a:pt x="20472" y="1714500"/>
                                </a:lnTo>
                                <a:lnTo>
                                  <a:pt x="0" y="1734972"/>
                                </a:lnTo>
                                <a:lnTo>
                                  <a:pt x="0" y="1738541"/>
                                </a:lnTo>
                                <a:lnTo>
                                  <a:pt x="0" y="1741665"/>
                                </a:lnTo>
                                <a:lnTo>
                                  <a:pt x="20472" y="1762125"/>
                                </a:lnTo>
                                <a:lnTo>
                                  <a:pt x="27165" y="1762125"/>
                                </a:lnTo>
                                <a:lnTo>
                                  <a:pt x="47625" y="1741665"/>
                                </a:lnTo>
                                <a:lnTo>
                                  <a:pt x="47625" y="1734972"/>
                                </a:lnTo>
                                <a:close/>
                              </a:path>
                              <a:path w="2667000" h="3448050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2667000" h="3448050">
                                <a:moveTo>
                                  <a:pt x="47625" y="1134897"/>
                                </a:moveTo>
                                <a:lnTo>
                                  <a:pt x="27165" y="1114425"/>
                                </a:lnTo>
                                <a:lnTo>
                                  <a:pt x="20472" y="1114425"/>
                                </a:lnTo>
                                <a:lnTo>
                                  <a:pt x="0" y="1134897"/>
                                </a:lnTo>
                                <a:lnTo>
                                  <a:pt x="0" y="1138466"/>
                                </a:lnTo>
                                <a:lnTo>
                                  <a:pt x="0" y="1141590"/>
                                </a:lnTo>
                                <a:lnTo>
                                  <a:pt x="20472" y="1162050"/>
                                </a:lnTo>
                                <a:lnTo>
                                  <a:pt x="27165" y="1162050"/>
                                </a:lnTo>
                                <a:lnTo>
                                  <a:pt x="47625" y="1141590"/>
                                </a:lnTo>
                                <a:lnTo>
                                  <a:pt x="47625" y="1134897"/>
                                </a:lnTo>
                                <a:close/>
                              </a:path>
                              <a:path w="2667000" h="3448050">
                                <a:moveTo>
                                  <a:pt x="47625" y="915822"/>
                                </a:moveTo>
                                <a:lnTo>
                                  <a:pt x="27165" y="895350"/>
                                </a:lnTo>
                                <a:lnTo>
                                  <a:pt x="20472" y="895350"/>
                                </a:lnTo>
                                <a:lnTo>
                                  <a:pt x="0" y="915822"/>
                                </a:lnTo>
                                <a:lnTo>
                                  <a:pt x="0" y="919391"/>
                                </a:lnTo>
                                <a:lnTo>
                                  <a:pt x="0" y="922515"/>
                                </a:lnTo>
                                <a:lnTo>
                                  <a:pt x="20472" y="942975"/>
                                </a:lnTo>
                                <a:lnTo>
                                  <a:pt x="27165" y="942975"/>
                                </a:lnTo>
                                <a:lnTo>
                                  <a:pt x="47625" y="922515"/>
                                </a:lnTo>
                                <a:lnTo>
                                  <a:pt x="47625" y="915822"/>
                                </a:lnTo>
                                <a:close/>
                              </a:path>
                              <a:path w="2667000" h="3448050">
                                <a:moveTo>
                                  <a:pt x="47625" y="696747"/>
                                </a:moveTo>
                                <a:lnTo>
                                  <a:pt x="27165" y="676275"/>
                                </a:lnTo>
                                <a:lnTo>
                                  <a:pt x="20472" y="676275"/>
                                </a:lnTo>
                                <a:lnTo>
                                  <a:pt x="0" y="696747"/>
                                </a:lnTo>
                                <a:lnTo>
                                  <a:pt x="0" y="700316"/>
                                </a:lnTo>
                                <a:lnTo>
                                  <a:pt x="0" y="703440"/>
                                </a:lnTo>
                                <a:lnTo>
                                  <a:pt x="20472" y="723900"/>
                                </a:lnTo>
                                <a:lnTo>
                                  <a:pt x="27165" y="723900"/>
                                </a:lnTo>
                                <a:lnTo>
                                  <a:pt x="47625" y="703440"/>
                                </a:lnTo>
                                <a:lnTo>
                                  <a:pt x="47625" y="696747"/>
                                </a:lnTo>
                                <a:close/>
                              </a:path>
                              <a:path w="2667000" h="34480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2667000" h="3448050">
                                <a:moveTo>
                                  <a:pt x="2667000" y="2439822"/>
                                </a:moveTo>
                                <a:lnTo>
                                  <a:pt x="2646540" y="2419350"/>
                                </a:lnTo>
                                <a:lnTo>
                                  <a:pt x="2639847" y="2419350"/>
                                </a:lnTo>
                                <a:lnTo>
                                  <a:pt x="2619375" y="2439822"/>
                                </a:lnTo>
                                <a:lnTo>
                                  <a:pt x="2619375" y="2443391"/>
                                </a:lnTo>
                                <a:lnTo>
                                  <a:pt x="2619375" y="2446515"/>
                                </a:lnTo>
                                <a:lnTo>
                                  <a:pt x="2639847" y="2466975"/>
                                </a:lnTo>
                                <a:lnTo>
                                  <a:pt x="2646540" y="2466975"/>
                                </a:lnTo>
                                <a:lnTo>
                                  <a:pt x="2667000" y="2446515"/>
                                </a:lnTo>
                                <a:lnTo>
                                  <a:pt x="2667000" y="2439822"/>
                                </a:lnTo>
                                <a:close/>
                              </a:path>
                              <a:path w="2667000" h="3448050">
                                <a:moveTo>
                                  <a:pt x="2667000" y="2058822"/>
                                </a:moveTo>
                                <a:lnTo>
                                  <a:pt x="2646540" y="2038350"/>
                                </a:lnTo>
                                <a:lnTo>
                                  <a:pt x="2639847" y="2038350"/>
                                </a:lnTo>
                                <a:lnTo>
                                  <a:pt x="2619375" y="2058822"/>
                                </a:lnTo>
                                <a:lnTo>
                                  <a:pt x="2619375" y="2062391"/>
                                </a:lnTo>
                                <a:lnTo>
                                  <a:pt x="2619375" y="2065515"/>
                                </a:lnTo>
                                <a:lnTo>
                                  <a:pt x="2639847" y="2085975"/>
                                </a:lnTo>
                                <a:lnTo>
                                  <a:pt x="2646540" y="2085975"/>
                                </a:lnTo>
                                <a:lnTo>
                                  <a:pt x="2667000" y="2065515"/>
                                </a:lnTo>
                                <a:lnTo>
                                  <a:pt x="2667000" y="2058822"/>
                                </a:lnTo>
                                <a:close/>
                              </a:path>
                              <a:path w="2667000" h="3448050">
                                <a:moveTo>
                                  <a:pt x="2667000" y="1677822"/>
                                </a:moveTo>
                                <a:lnTo>
                                  <a:pt x="2646540" y="1657350"/>
                                </a:lnTo>
                                <a:lnTo>
                                  <a:pt x="2639847" y="1657350"/>
                                </a:lnTo>
                                <a:lnTo>
                                  <a:pt x="2619375" y="1677822"/>
                                </a:lnTo>
                                <a:lnTo>
                                  <a:pt x="2619375" y="1681391"/>
                                </a:lnTo>
                                <a:lnTo>
                                  <a:pt x="2619375" y="1684515"/>
                                </a:lnTo>
                                <a:lnTo>
                                  <a:pt x="2639847" y="1704975"/>
                                </a:lnTo>
                                <a:lnTo>
                                  <a:pt x="2646540" y="1704975"/>
                                </a:lnTo>
                                <a:lnTo>
                                  <a:pt x="2667000" y="1684515"/>
                                </a:lnTo>
                                <a:lnTo>
                                  <a:pt x="2667000" y="1677822"/>
                                </a:lnTo>
                                <a:close/>
                              </a:path>
                              <a:path w="2667000" h="3448050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344805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3448050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574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4208" id="docshapegroup1" coordorigin="-94,0" coordsize="12107,16860">
                <v:rect style="position:absolute;left:0;top:525;width:11919;height:16333" id="docshape2" filled="true" fillcolor="#fbf5f5" stroked="false">
                  <v:fill type="solid"/>
                </v:rect>
                <v:rect style="position:absolute;left:0;top:0;width:11919;height:525" id="docshape3" filled="true" fillcolor="#ffffff" stroked="false">
                  <v:fill type="solid"/>
                </v:rect>
                <v:shape style="position:absolute;left:3854;top:600;width:15;height:16260" id="docshape4" coordorigin="3855,600" coordsize="15,16260" path="m3870,14130l3855,14130,3855,16860,3870,16860,3870,14130xm3870,600l3855,600,3855,3045,3870,3045,3870,600xe" filled="true" fillcolor="#1f1f1f" stroked="false">
                  <v:path arrowok="t"/>
                  <v:fill opacity="15420f" type="solid"/>
                </v:shape>
                <v:shape style="position:absolute;left:3854;top:3465;width:7560;height:10665" id="docshape5" coordorigin="3855,3465" coordsize="7560,10665" path="m3870,3465l3855,3465,3855,14130,3870,14130,3870,3465xm11415,5910l4125,5910,4125,5925,11415,5925,11415,5910xe" filled="true" fillcolor="#1f1f1f" stroked="false">
                  <v:path arrowok="t"/>
                  <v:fill opacity="23645f" type="solid"/>
                </v:shape>
                <v:rect style="position:absolute;left:0;top:0;width:11919;height:3045" id="docshape6" filled="true" fillcolor="#207320" stroked="false">
                  <v:fill opacity="32899f" type="solid"/>
                </v:rect>
                <v:shape style="position:absolute;left:0;top:274;width:11919;height:2726" id="docshape7" coordorigin="0,275" coordsize="11919,2726" path="m11918,3000l0,3000,0,835,11918,275,11918,3000xe" filled="true" fillcolor="#207320" stroked="false">
                  <v:path arrowok="t"/>
                  <v:fill type="solid"/>
                </v:shape>
                <v:rect style="position:absolute;left:0;top:2905;width:11919;height:189" id="docshape8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520;width:317;height:317" type="#_x0000_t75" id="docshape9" stroked="false">
                  <v:imagedata r:id="rId5" o:title=""/>
                </v:shape>
                <v:shape style="position:absolute;left:560;top:5970;width:275;height:317" type="#_x0000_t75" id="docshape10" stroked="false">
                  <v:imagedata r:id="rId6" o:title=""/>
                </v:shape>
                <v:shape style="position:absolute;left:540;top:6516;width:317;height:274" type="#_x0000_t75" id="docshape11" stroked="false">
                  <v:imagedata r:id="rId7" o:title=""/>
                </v:shape>
                <v:shape style="position:absolute;left:541;top:7020;width:315;height:317" type="#_x0000_t75" id="docshape12" stroked="false">
                  <v:imagedata r:id="rId8" o:title=""/>
                </v:shape>
                <v:shape style="position:absolute;left:539;top:7680;width:4200;height:5430" id="docshape13" coordorigin="540,7680" coordsize="4200,5430" path="m615,13076l614,13072,611,13065,609,13062,603,13056,600,13054,593,13051,589,13050,566,13050,562,13051,555,13054,552,13056,546,13062,544,13065,541,13072,540,13076,540,13080,540,13084,541,13088,544,13095,546,13098,552,13104,555,13106,562,13109,566,13110,589,13110,593,13109,600,13106,603,13104,609,13098,611,13095,614,13088,615,13084,615,13076xm615,12422l614,12417,610,12408,608,12404,601,12397,597,12395,588,12391,583,12390,572,12390,567,12391,558,12395,554,12397,547,12404,545,12408,541,12417,540,12422,540,12428,540,12433,541,12438,545,12447,547,12451,554,12458,558,12460,567,12464,572,12465,583,12465,588,12464,597,12460,601,12458,608,12451,610,12447,614,12438,615,12433,615,12422xm615,11957l614,11952,610,11943,608,11939,601,11932,597,11930,588,11926,583,11925,572,11925,567,11926,558,11930,554,11932,547,11939,545,11943,541,11952,540,11957,540,11963,540,11968,541,11973,545,11982,547,11986,554,11993,558,11995,567,11999,572,12000,583,12000,588,11999,597,11995,601,11993,608,11986,610,11982,614,11973,615,11968,615,11957xm615,10757l614,10752,610,10743,608,10739,601,10732,597,10730,588,10726,583,10725,572,10725,567,10726,558,10730,554,10732,547,10739,545,10743,541,10752,540,10757,540,10763,540,10768,541,10773,545,10782,547,10786,554,10793,558,10795,567,10799,572,10800,583,10800,588,10799,597,10795,601,10793,608,10786,610,10782,614,10773,615,10768,615,10757xm615,10412l614,10407,610,10398,608,10394,601,10387,597,10385,588,10381,583,10380,572,10380,567,10381,558,10385,554,10387,547,10394,545,10398,541,10407,540,10412,540,10418,540,10423,541,10428,545,10437,547,10441,554,10448,558,10450,567,10454,572,10455,583,10455,588,10454,597,10450,601,10448,608,10441,610,10437,614,10428,615,10423,615,10412xm615,10067l614,10062,610,10053,608,10049,601,10042,597,10040,588,10036,583,10035,572,10035,567,10036,558,10040,554,10042,547,10049,545,10053,541,10062,540,10067,540,10073,540,10078,541,10083,545,10092,547,10096,554,10103,558,10105,567,10109,572,10110,583,10110,588,10109,597,10105,601,10103,608,10096,610,10092,614,10083,615,10078,615,10067xm615,9467l614,9462,610,9453,608,9449,601,9442,597,9440,588,9436,583,9435,572,9435,567,9436,558,9440,554,9442,547,9449,545,9453,541,9462,540,9467,540,9473,540,9478,541,9483,545,9492,547,9496,554,9503,558,9505,567,9509,572,9510,583,9510,588,9509,597,9505,601,9503,608,9496,610,9492,614,9483,615,9478,615,9467xm615,9122l614,9117,610,9108,608,9104,601,9097,597,9095,588,9091,583,9090,572,9090,567,9091,558,9095,554,9097,547,9104,545,9108,541,9117,540,9122,540,9128,540,9133,541,9138,545,9147,547,9151,554,9158,558,9160,567,9164,572,9165,583,9165,588,9164,597,9160,601,9158,608,9151,610,9147,614,9138,615,9133,615,9122xm615,8777l614,8772,610,8763,608,8759,601,8752,597,8750,588,8746,583,8745,572,8745,567,8746,558,8750,554,8752,547,8759,545,8763,541,8772,540,8777,540,8783,540,8788,541,8793,545,8802,547,8806,554,8813,558,8815,567,8819,572,8820,583,8820,588,8819,597,8815,601,8813,608,8806,610,8802,614,8793,615,8788,615,8777xm615,8432l614,8427,610,8418,608,8414,601,8407,597,8405,588,8401,583,8400,572,8400,567,8401,558,8405,554,8407,547,8414,545,8418,541,8427,540,8432,540,8438,540,8443,541,8448,545,8457,547,8461,554,8468,558,8470,567,8474,572,8475,583,8475,588,8474,597,8470,601,8468,608,8461,610,8457,614,8448,615,8443,615,8432xm4740,11522l4739,11517,4735,11508,4733,11504,4726,11497,4722,11495,4713,11491,4708,11490,4697,11490,4692,11491,4683,11495,4679,11497,4672,11504,4670,11508,4666,11517,4665,11522,4665,11528,4665,11533,4666,11538,4670,11547,4672,11551,4679,11558,4683,11560,4692,11564,4697,11565,4708,11565,4713,11564,4722,11560,4726,11558,4733,11551,4735,11547,4739,11538,4740,11533,4740,11522xm4740,10922l4739,10917,4735,10908,4733,10904,4726,10897,4722,10895,4713,10891,4708,10890,4697,10890,4692,10891,4683,10895,4679,10897,4672,10904,4670,10908,4666,10917,4665,10922,4665,10928,4665,10933,4666,10938,4670,10947,4672,10951,4679,10958,4683,10960,4692,10964,4697,10965,4708,10965,4713,10964,4722,10960,4726,10958,4733,10951,4735,10947,4739,10938,4740,10933,4740,10922xm4740,10322l4739,10317,4735,10308,4733,10304,4726,10297,4722,10295,4713,10291,4708,10290,4697,10290,4692,10291,4683,10295,4679,10297,4672,10304,4670,10308,4666,10317,4665,10322,4665,10328,4665,10333,4666,10338,4670,10347,4672,10351,4679,10358,4683,10360,4692,10364,4697,10365,4708,10365,4713,10364,4722,10360,4726,10358,4733,10351,4735,10347,4739,10338,4740,10333,4740,10322xm4740,8912l4739,8907,4735,8898,4733,8894,4726,8887,4722,8885,4713,8881,4708,8880,4697,8880,4692,8881,4683,8885,4679,8887,4672,8894,4670,8898,4666,8907,4665,8912,4665,8918,4665,8923,4666,8928,4670,8937,4672,8941,4679,8948,4683,8950,4692,8954,4697,8955,4708,8955,4713,8954,4722,8950,4726,8948,4733,8941,4735,8937,4739,8928,4740,8923,4740,8912xm4740,8312l4739,8307,4735,8298,4733,8294,4726,8287,4722,8285,4713,8281,4708,8280,4697,8280,4692,8281,4683,8285,4679,8287,4672,8294,4670,8298,4666,8307,4665,8312,4665,8318,4665,8323,4666,8328,4670,8337,4672,8341,4679,8348,4683,8350,4692,8354,4697,8355,4708,8355,4713,8354,4722,8350,4726,8348,4733,8341,4735,8337,4739,8328,4740,8323,4740,8312xm4740,7712l4739,7707,4735,7698,4733,7694,4726,7687,4722,7685,4713,7681,4708,7680,4697,7680,4692,7681,4683,7685,4679,7687,4672,7694,4670,7698,4666,7707,4665,7712,4665,7718,4665,7723,4666,7728,4670,7737,4672,7741,4679,7748,4683,7750,4692,7754,4697,7755,4708,7755,4713,7754,4722,7750,4726,7748,4733,7741,4735,7737,4739,7728,4740,7723,4740,7712xe" filled="true" fillcolor="#1f1f1f" stroked="false">
                  <v:path arrowok="t"/>
                  <v:fill opacity="64762f" type="solid"/>
                </v:shape>
                <v:shape style="position:absolute;left:390;top:450;width:3345;height:3345" type="#_x0000_t75" id="docshape14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"/>
        <w:rPr>
          <w:b/>
          <w:sz w:val="28"/>
        </w:rPr>
      </w:pPr>
    </w:p>
    <w:p>
      <w:pPr>
        <w:spacing w:line="268" w:lineRule="auto" w:before="0"/>
        <w:ind w:left="139" w:right="0" w:firstLine="0"/>
        <w:jc w:val="left"/>
        <w:rPr>
          <w:b/>
          <w:sz w:val="28"/>
        </w:rPr>
      </w:pPr>
      <w:r>
        <w:rPr>
          <w:b/>
          <w:color w:val="207320"/>
          <w:spacing w:val="-2"/>
          <w:sz w:val="28"/>
        </w:rPr>
        <w:t>PERSONAL INFORMATION</w:t>
      </w:r>
    </w:p>
    <w:p>
      <w:pPr>
        <w:pStyle w:val="BodyText"/>
        <w:spacing w:before="227"/>
        <w:ind w:left="957"/>
      </w:pPr>
      <w:r>
        <w:rPr>
          <w:color w:val="1F1F1F"/>
        </w:rPr>
        <w:t>(720)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9321</w:t>
      </w:r>
    </w:p>
    <w:p>
      <w:pPr>
        <w:pStyle w:val="BodyText"/>
        <w:spacing w:line="390" w:lineRule="atLeast" w:before="45"/>
        <w:ind w:left="957"/>
      </w:pPr>
      <w:hyperlink r:id="rId10">
        <w:r>
          <w:rPr>
            <w:color w:val="1F1F1F"/>
            <w:spacing w:val="-2"/>
            <w:w w:val="105"/>
          </w:rPr>
          <w:t>marcus.patel@email.com</w:t>
        </w:r>
      </w:hyperlink>
      <w:r>
        <w:rPr>
          <w:color w:val="1F1F1F"/>
          <w:spacing w:val="-2"/>
          <w:w w:val="105"/>
        </w:rPr>
        <w:t> LinkedIn.com/in/marcuspatel</w:t>
      </w:r>
    </w:p>
    <w:p>
      <w:pPr>
        <w:pStyle w:val="BodyText"/>
        <w:spacing w:line="451" w:lineRule="auto" w:before="63"/>
        <w:ind w:left="957"/>
      </w:pPr>
      <w:r>
        <w:rPr>
          <w:color w:val="1F1F1F"/>
          <w:w w:val="105"/>
        </w:rPr>
        <w:t>|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github.com/marcuscloud Denver, CO 80203</w:t>
      </w:r>
    </w:p>
    <w:p>
      <w:pPr>
        <w:pStyle w:val="BodyText"/>
        <w:spacing w:before="136"/>
      </w:pPr>
    </w:p>
    <w:p>
      <w:pPr>
        <w:pStyle w:val="Heading1"/>
      </w:pPr>
      <w:r>
        <w:rPr>
          <w:color w:val="207320"/>
          <w:spacing w:val="-13"/>
        </w:rPr>
        <w:t>KEY</w:t>
      </w:r>
      <w:r>
        <w:rPr>
          <w:color w:val="207320"/>
          <w:spacing w:val="-6"/>
        </w:rPr>
        <w:t> </w:t>
      </w:r>
      <w:r>
        <w:rPr>
          <w:color w:val="207320"/>
          <w:spacing w:val="-2"/>
        </w:rPr>
        <w:t>SKILLS</w:t>
      </w:r>
    </w:p>
    <w:p>
      <w:pPr>
        <w:pStyle w:val="BodyText"/>
        <w:spacing w:line="400" w:lineRule="auto" w:before="207"/>
        <w:ind w:left="696"/>
      </w:pPr>
      <w:r>
        <w:rPr>
          <w:color w:val="1F1F1F"/>
          <w:spacing w:val="-2"/>
          <w:w w:val="105"/>
        </w:rPr>
        <w:t>Automation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(Terraform,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Ansible) </w:t>
      </w:r>
      <w:r>
        <w:rPr>
          <w:color w:val="1F1F1F"/>
          <w:w w:val="105"/>
        </w:rPr>
        <w:t>Cloud architecture</w:t>
      </w:r>
    </w:p>
    <w:p>
      <w:pPr>
        <w:pStyle w:val="BodyText"/>
        <w:spacing w:line="206" w:lineRule="exact"/>
        <w:ind w:left="696"/>
      </w:pPr>
      <w:r>
        <w:rPr>
          <w:color w:val="1F1F1F"/>
          <w:w w:val="105"/>
        </w:rPr>
        <w:t>Cost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optimization</w:t>
      </w:r>
    </w:p>
    <w:p>
      <w:pPr>
        <w:pStyle w:val="BodyText"/>
        <w:spacing w:line="295" w:lineRule="auto" w:before="138"/>
        <w:ind w:left="696"/>
      </w:pPr>
      <w:r>
        <w:rPr>
          <w:color w:val="1F1F1F"/>
          <w:spacing w:val="-2"/>
          <w:w w:val="105"/>
        </w:rPr>
        <w:t>Containerization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(Docker, Kubernetes)</w:t>
      </w:r>
    </w:p>
    <w:p>
      <w:pPr>
        <w:pStyle w:val="BodyText"/>
        <w:spacing w:line="408" w:lineRule="auto" w:before="91"/>
        <w:ind w:left="696"/>
      </w:pPr>
      <w:r>
        <w:rPr>
          <w:color w:val="1F1F1F"/>
          <w:w w:val="105"/>
        </w:rPr>
        <w:t>Continuous integration Infrastructure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as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code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(IaC) Security and compliance</w:t>
      </w:r>
    </w:p>
    <w:p>
      <w:pPr>
        <w:pStyle w:val="BodyText"/>
        <w:spacing w:before="113"/>
      </w:pPr>
    </w:p>
    <w:p>
      <w:pPr>
        <w:pStyle w:val="Heading1"/>
        <w:spacing w:before="1"/>
      </w:pPr>
      <w:r>
        <w:rPr>
          <w:color w:val="207320"/>
          <w:spacing w:val="-2"/>
        </w:rPr>
        <w:t>CERTIFICATIONS</w:t>
      </w:r>
    </w:p>
    <w:p>
      <w:pPr>
        <w:pStyle w:val="BodyText"/>
        <w:spacing w:line="208" w:lineRule="auto" w:before="198"/>
        <w:ind w:left="696" w:right="33"/>
      </w:pPr>
      <w:r>
        <w:rPr>
          <w:color w:val="1F1F1F"/>
          <w:w w:val="105"/>
        </w:rPr>
        <w:t>AWS Certiﬁed Solutions</w:t>
      </w:r>
      <w:r>
        <w:rPr>
          <w:color w:val="1F1F1F"/>
          <w:w w:val="105"/>
        </w:rPr>
        <w:t> Architect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–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Associate,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June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2019</w:t>
      </w:r>
    </w:p>
    <w:p>
      <w:pPr>
        <w:pStyle w:val="BodyText"/>
        <w:spacing w:line="208" w:lineRule="auto" w:before="105"/>
        <w:ind w:left="696" w:right="157"/>
      </w:pPr>
      <w:r>
        <w:rPr>
          <w:color w:val="1F1F1F"/>
          <w:w w:val="105"/>
        </w:rPr>
        <w:t>Microsoft Certiﬁed: Azure Administrator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Associate,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March </w:t>
      </w:r>
      <w:r>
        <w:rPr>
          <w:color w:val="1F1F1F"/>
          <w:spacing w:val="-4"/>
          <w:w w:val="105"/>
        </w:rPr>
        <w:t>2018</w:t>
      </w:r>
    </w:p>
    <w:p>
      <w:pPr>
        <w:pStyle w:val="BodyText"/>
        <w:spacing w:line="208" w:lineRule="auto" w:before="105"/>
        <w:ind w:left="696"/>
      </w:pPr>
      <w:r>
        <w:rPr>
          <w:color w:val="1F1F1F"/>
          <w:spacing w:val="-2"/>
          <w:w w:val="105"/>
        </w:rPr>
        <w:t>HashiCorp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Certiﬁed: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Terraform </w:t>
      </w:r>
      <w:r>
        <w:rPr>
          <w:color w:val="1F1F1F"/>
          <w:w w:val="105"/>
        </w:rPr>
        <w:t>Associate, September 2017</w:t>
      </w:r>
    </w:p>
    <w:p>
      <w:pPr>
        <w:spacing w:line="290" w:lineRule="auto" w:before="70"/>
        <w:ind w:left="231" w:right="159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Cloud Engineer Specializing in Scalable Infrastructure and Automation Experienced cloud engineer with over seven years of success designing, implementing, and optimizing cloud-based systems for enterprise environments. Skilled in AWS, Azure, and infrastructure as code tools to deliver secure, cost-efficient, and high-performance solutions. Proven ability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to drive uptime, automate deployments, and improve team productivity.</w:t>
      </w: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</w:p>
    <w:p>
      <w:pPr>
        <w:pStyle w:val="Heading1"/>
      </w:pPr>
      <w:r>
        <w:rPr>
          <w:color w:val="207320"/>
          <w:spacing w:val="-11"/>
        </w:rPr>
        <w:t>PROFESSIONAL</w:t>
      </w:r>
      <w:r>
        <w:rPr>
          <w:color w:val="207320"/>
          <w:spacing w:val="3"/>
        </w:rPr>
        <w:t> </w:t>
      </w:r>
      <w:r>
        <w:rPr>
          <w:color w:val="207320"/>
          <w:spacing w:val="-2"/>
        </w:rPr>
        <w:t>EXPERIENCE</w:t>
      </w:r>
    </w:p>
    <w:p>
      <w:pPr>
        <w:spacing w:before="188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Cloud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Engineer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Nimbus</w:t>
      </w:r>
      <w:r>
        <w:rPr>
          <w:spacing w:val="3"/>
          <w:sz w:val="20"/>
        </w:rPr>
        <w:t> </w:t>
      </w:r>
      <w:r>
        <w:rPr>
          <w:sz w:val="20"/>
        </w:rPr>
        <w:t>Data</w:t>
      </w:r>
      <w:r>
        <w:rPr>
          <w:spacing w:val="4"/>
          <w:sz w:val="20"/>
        </w:rPr>
        <w:t> </w:t>
      </w:r>
      <w:r>
        <w:rPr>
          <w:sz w:val="20"/>
        </w:rPr>
        <w:t>Solutions,</w:t>
      </w:r>
      <w:r>
        <w:rPr>
          <w:spacing w:val="3"/>
          <w:sz w:val="20"/>
        </w:rPr>
        <w:t> </w:t>
      </w:r>
      <w:r>
        <w:rPr>
          <w:sz w:val="20"/>
        </w:rPr>
        <w:t>Denver,</w:t>
      </w:r>
      <w:r>
        <w:rPr>
          <w:spacing w:val="4"/>
          <w:sz w:val="20"/>
        </w:rPr>
        <w:t> </w:t>
      </w:r>
      <w:r>
        <w:rPr>
          <w:sz w:val="20"/>
        </w:rPr>
        <w:t>CO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June</w:t>
      </w:r>
      <w:r>
        <w:rPr>
          <w:spacing w:val="3"/>
          <w:sz w:val="20"/>
        </w:rPr>
        <w:t> </w:t>
      </w:r>
      <w:r>
        <w:rPr>
          <w:sz w:val="20"/>
        </w:rPr>
        <w:t>2020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Migrated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50+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applications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AWS,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reducing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legacy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server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costs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by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55%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and improving deployment speed by 70%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Deployed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Kubernetes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clusters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SaaS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platform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supporting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over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200,000 users, increasing uptime from 96.7% to 99.99%</w:t>
      </w:r>
    </w:p>
    <w:p>
      <w:pPr>
        <w:pStyle w:val="BodyText"/>
        <w:spacing w:line="295" w:lineRule="auto" w:before="91"/>
        <w:ind w:left="975" w:right="170"/>
      </w:pPr>
      <w:r>
        <w:rPr>
          <w:color w:val="1F1F1F"/>
          <w:w w:val="105"/>
        </w:rPr>
        <w:t>Built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infrastructure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automation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Terraform,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cutting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manual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provisioning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time from two hours to under 10 minutes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DevOps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Cloud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Engineer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ByteGrid</w:t>
      </w:r>
      <w:r>
        <w:rPr>
          <w:spacing w:val="5"/>
          <w:sz w:val="20"/>
        </w:rPr>
        <w:t> </w:t>
      </w:r>
      <w:r>
        <w:rPr>
          <w:sz w:val="20"/>
        </w:rPr>
        <w:t>Technologies,</w:t>
      </w:r>
      <w:r>
        <w:rPr>
          <w:spacing w:val="5"/>
          <w:sz w:val="20"/>
        </w:rPr>
        <w:t> </w:t>
      </w:r>
      <w:r>
        <w:rPr>
          <w:sz w:val="20"/>
        </w:rPr>
        <w:t>Boulder,</w:t>
      </w:r>
      <w:r>
        <w:rPr>
          <w:spacing w:val="6"/>
          <w:sz w:val="20"/>
        </w:rPr>
        <w:t> </w:t>
      </w:r>
      <w:r>
        <w:rPr>
          <w:sz w:val="20"/>
        </w:rPr>
        <w:t>CO</w:t>
      </w:r>
      <w:r>
        <w:rPr>
          <w:spacing w:val="5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May</w:t>
      </w:r>
      <w:r>
        <w:rPr>
          <w:spacing w:val="6"/>
          <w:sz w:val="20"/>
        </w:rPr>
        <w:t> </w:t>
      </w:r>
      <w:r>
        <w:rPr>
          <w:sz w:val="20"/>
        </w:rPr>
        <w:t>2017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z w:val="20"/>
        </w:rPr>
        <w:t>June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2022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Led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hybrid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cloud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deployment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AWS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Azure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health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care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client, enabling HIPAA compliance and saving $90,000 annually</w:t>
      </w:r>
    </w:p>
    <w:p>
      <w:pPr>
        <w:pStyle w:val="BodyText"/>
        <w:spacing w:line="295" w:lineRule="auto" w:before="90"/>
        <w:ind w:left="975"/>
      </w:pPr>
      <w:r>
        <w:rPr>
          <w:color w:val="1F1F1F"/>
          <w:w w:val="105"/>
        </w:rPr>
        <w:t>Designed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auto-scaling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architecture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handled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trafﬁc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spikes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300%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during national campaign without performance loss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Introduced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CI/CD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pipelines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using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Jenkins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GitLab,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reducing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release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cycles from two weeks to two days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Heading1"/>
      </w:pPr>
      <w:r>
        <w:rPr>
          <w:color w:val="207320"/>
          <w:spacing w:val="-2"/>
        </w:rPr>
        <w:t>EDUCATION</w:t>
      </w:r>
    </w:p>
    <w:p>
      <w:pPr>
        <w:spacing w:before="188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(B.S.)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Information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Systems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Colorado</w:t>
      </w:r>
      <w:r>
        <w:rPr>
          <w:spacing w:val="7"/>
          <w:sz w:val="20"/>
        </w:rPr>
        <w:t> </w:t>
      </w:r>
      <w:r>
        <w:rPr>
          <w:sz w:val="20"/>
        </w:rPr>
        <w:t>Boulder,</w:t>
      </w:r>
      <w:r>
        <w:rPr>
          <w:spacing w:val="7"/>
          <w:sz w:val="20"/>
        </w:rPr>
        <w:t> </w:t>
      </w:r>
      <w:r>
        <w:rPr>
          <w:sz w:val="20"/>
        </w:rPr>
        <w:t>Boulder,</w:t>
      </w:r>
      <w:r>
        <w:rPr>
          <w:spacing w:val="7"/>
          <w:sz w:val="20"/>
        </w:rPr>
        <w:t> </w:t>
      </w:r>
      <w:r>
        <w:rPr>
          <w:sz w:val="20"/>
        </w:rPr>
        <w:t>CO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April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2017</w:t>
      </w:r>
    </w:p>
    <w:sectPr>
      <w:type w:val="continuous"/>
      <w:pgSz w:w="11920" w:h="16860"/>
      <w:pgMar w:top="1480" w:bottom="280" w:left="141" w:right="283"/>
      <w:cols w:num="2" w:equalWidth="0">
        <w:col w:w="3462" w:space="388"/>
        <w:col w:w="76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cus.patel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2026-03-08T07:11:44Z</dcterms:created>
  <dcterms:modified xsi:type="dcterms:W3CDTF">2026-03-08T07:11:44Z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