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4415" w:right="0" w:firstLine="0"/>
        <w:jc w:val="left"/>
        <w:rPr>
          <w:rFonts w:ascii="Microsoft Sans Serif"/>
          <w:sz w:val="70"/>
        </w:rPr>
      </w:pPr>
      <w:r>
        <w:rPr>
          <w:rFonts w:ascii="Arial"/>
          <w:b/>
          <w:color w:val="FFFFFF"/>
          <w:sz w:val="70"/>
        </w:rPr>
        <w:t>Avery</w:t>
      </w:r>
      <w:r>
        <w:rPr>
          <w:rFonts w:ascii="Arial"/>
          <w:b/>
          <w:color w:val="FFFFFF"/>
          <w:spacing w:val="-9"/>
          <w:w w:val="150"/>
          <w:sz w:val="70"/>
        </w:rPr>
        <w:t> </w:t>
      </w:r>
      <w:r>
        <w:rPr>
          <w:rFonts w:ascii="Microsoft Sans Serif"/>
          <w:color w:val="FFFFFF"/>
          <w:spacing w:val="-2"/>
          <w:sz w:val="70"/>
        </w:rPr>
        <w:t>Harris</w:t>
      </w:r>
    </w:p>
    <w:p>
      <w:pPr>
        <w:spacing w:before="100"/>
        <w:ind w:left="4415" w:right="0" w:firstLine="0"/>
        <w:jc w:val="left"/>
        <w:rPr>
          <w:rFonts w:ascii="Arial"/>
          <w:b/>
          <w:sz w:val="15"/>
        </w:rPr>
      </w:pPr>
      <w:r>
        <w:rPr>
          <w:rFonts w:ascii="Arial"/>
          <w:b/>
          <w:color w:val="FFFFFF"/>
          <w:spacing w:val="12"/>
          <w:sz w:val="15"/>
        </w:rPr>
        <w:t>Ambulance</w:t>
      </w:r>
      <w:r>
        <w:rPr>
          <w:rFonts w:ascii="Arial"/>
          <w:b/>
          <w:color w:val="FFFFFF"/>
          <w:spacing w:val="6"/>
          <w:sz w:val="15"/>
        </w:rPr>
        <w:t> </w:t>
      </w:r>
      <w:r>
        <w:rPr>
          <w:rFonts w:ascii="Arial"/>
          <w:b/>
          <w:color w:val="FFFFFF"/>
          <w:spacing w:val="9"/>
          <w:sz w:val="15"/>
        </w:rPr>
        <w:t>Technician</w:t>
      </w:r>
    </w:p>
    <w:p>
      <w:pPr>
        <w:pStyle w:val="BodyText"/>
        <w:spacing w:before="60"/>
        <w:rPr>
          <w:rFonts w:ascii="Arial"/>
          <w:b/>
          <w:sz w:val="15"/>
        </w:rPr>
      </w:pPr>
    </w:p>
    <w:p>
      <w:pPr>
        <w:pStyle w:val="BodyText"/>
        <w:spacing w:line="261" w:lineRule="auto"/>
        <w:ind w:left="4415"/>
      </w:pPr>
      <w:r>
        <w:rPr>
          <w:color w:val="FFFFFF"/>
          <w:w w:val="125"/>
        </w:rPr>
        <w:t>Team-focused Ambulance Technician with experience assisting in emergency and interfacility patient transport</w:t>
      </w:r>
    </w:p>
    <w:p>
      <w:pPr>
        <w:pStyle w:val="BodyText"/>
        <w:spacing w:line="252" w:lineRule="auto" w:before="106"/>
        <w:ind w:left="4415" w:right="3"/>
      </w:pPr>
      <w:r>
        <w:rPr>
          <w:color w:val="FFFFFF"/>
          <w:w w:val="125"/>
        </w:rPr>
        <w:t>EMT-B with five years of experience supporting rapid response and routine medical transfers. Skilled in vital sign monitoring, BLS care, and documenting transport details. Comfortable in both emergency and scheduled transport settings.</w:t>
      </w:r>
    </w:p>
    <w:p>
      <w:pPr>
        <w:pStyle w:val="BodyText"/>
        <w:rPr>
          <w:sz w:val="20"/>
        </w:rPr>
      </w:pPr>
    </w:p>
    <w:p>
      <w:pPr>
        <w:pStyle w:val="BodyText"/>
        <w:spacing w:before="183"/>
        <w:rPr>
          <w:sz w:val="20"/>
        </w:rPr>
      </w:pPr>
    </w:p>
    <w:p>
      <w:pPr>
        <w:pStyle w:val="BodyText"/>
        <w:spacing w:after="0"/>
        <w:rPr>
          <w:sz w:val="20"/>
        </w:rPr>
        <w:sectPr>
          <w:type w:val="continuous"/>
          <w:pgSz w:w="11920" w:h="16860"/>
          <w:pgMar w:top="880" w:bottom="280" w:left="141" w:right="425"/>
        </w:sectPr>
      </w:pPr>
    </w:p>
    <w:p>
      <w:pPr>
        <w:pStyle w:val="Heading1"/>
        <w:spacing w:before="97"/>
      </w:pPr>
      <w:r>
        <w:rPr/>
        <mc:AlternateContent>
          <mc:Choice Requires="wps">
            <w:drawing>
              <wp:anchor distT="0" distB="0" distL="0" distR="0" allowOverlap="1" layoutInCell="1" locked="0" behindDoc="1" simplePos="0" relativeHeight="487541760">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794000" y="5308600"/>
                            <a:ext cx="4774565" cy="5396230"/>
                          </a:xfrm>
                          <a:custGeom>
                            <a:avLst/>
                            <a:gdLst/>
                            <a:ahLst/>
                            <a:cxnLst/>
                            <a:rect l="l" t="t" r="r" b="b"/>
                            <a:pathLst>
                              <a:path w="4774565" h="5396230">
                                <a:moveTo>
                                  <a:pt x="0" y="5395976"/>
                                </a:moveTo>
                                <a:lnTo>
                                  <a:pt x="0" y="0"/>
                                </a:lnTo>
                                <a:lnTo>
                                  <a:pt x="4774183" y="0"/>
                                </a:lnTo>
                                <a:lnTo>
                                  <a:pt x="4774183" y="5395976"/>
                                </a:lnTo>
                                <a:lnTo>
                                  <a:pt x="0" y="5395976"/>
                                </a:lnTo>
                                <a:close/>
                              </a:path>
                            </a:pathLst>
                          </a:custGeom>
                          <a:solidFill>
                            <a:srgbClr val="F1F4F4"/>
                          </a:solidFill>
                        </wps:spPr>
                        <wps:bodyPr wrap="square" lIns="0" tIns="0" rIns="0" bIns="0" rtlCol="0">
                          <a:prstTxWarp prst="textNoShape">
                            <a:avLst/>
                          </a:prstTxWarp>
                          <a:noAutofit/>
                        </wps:bodyPr>
                      </wps:wsp>
                      <wps:wsp>
                        <wps:cNvPr id="3" name="Graphic 3"/>
                        <wps:cNvSpPr/>
                        <wps:spPr>
                          <a:xfrm>
                            <a:off x="0" y="0"/>
                            <a:ext cx="7568565" cy="2724150"/>
                          </a:xfrm>
                          <a:custGeom>
                            <a:avLst/>
                            <a:gdLst/>
                            <a:ahLst/>
                            <a:cxnLst/>
                            <a:rect l="l" t="t" r="r" b="b"/>
                            <a:pathLst>
                              <a:path w="7568565" h="2724150">
                                <a:moveTo>
                                  <a:pt x="7568183" y="2724149"/>
                                </a:moveTo>
                                <a:lnTo>
                                  <a:pt x="0" y="2724149"/>
                                </a:lnTo>
                                <a:lnTo>
                                  <a:pt x="0" y="0"/>
                                </a:lnTo>
                                <a:lnTo>
                                  <a:pt x="7568183" y="0"/>
                                </a:lnTo>
                                <a:lnTo>
                                  <a:pt x="7568183" y="2724149"/>
                                </a:lnTo>
                                <a:close/>
                              </a:path>
                            </a:pathLst>
                          </a:custGeom>
                          <a:solidFill>
                            <a:srgbClr val="F98B78"/>
                          </a:solidFill>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533400" y="0"/>
                            <a:ext cx="1533524" cy="1562099"/>
                          </a:xfrm>
                          <a:prstGeom prst="rect">
                            <a:avLst/>
                          </a:prstGeom>
                        </pic:spPr>
                      </pic:pic>
                      <wps:wsp>
                        <wps:cNvPr id="5" name="Graphic 5"/>
                        <wps:cNvSpPr/>
                        <wps:spPr>
                          <a:xfrm>
                            <a:off x="2809874" y="2724150"/>
                            <a:ext cx="4758690" cy="4876800"/>
                          </a:xfrm>
                          <a:custGeom>
                            <a:avLst/>
                            <a:gdLst/>
                            <a:ahLst/>
                            <a:cxnLst/>
                            <a:rect l="l" t="t" r="r" b="b"/>
                            <a:pathLst>
                              <a:path w="4758690" h="4876800">
                                <a:moveTo>
                                  <a:pt x="4758308" y="4876799"/>
                                </a:moveTo>
                                <a:lnTo>
                                  <a:pt x="0" y="4876799"/>
                                </a:lnTo>
                                <a:lnTo>
                                  <a:pt x="0" y="0"/>
                                </a:lnTo>
                                <a:lnTo>
                                  <a:pt x="4758308" y="0"/>
                                </a:lnTo>
                                <a:lnTo>
                                  <a:pt x="4758308" y="4876799"/>
                                </a:lnTo>
                                <a:close/>
                              </a:path>
                            </a:pathLst>
                          </a:custGeom>
                          <a:solidFill>
                            <a:srgbClr val="F5F5F5"/>
                          </a:solidFill>
                        </wps:spPr>
                        <wps:bodyPr wrap="square" lIns="0" tIns="0" rIns="0" bIns="0" rtlCol="0">
                          <a:prstTxWarp prst="textNoShape">
                            <a:avLst/>
                          </a:prstTxWarp>
                          <a:noAutofit/>
                        </wps:bodyPr>
                      </wps:wsp>
                      <wps:wsp>
                        <wps:cNvPr id="6" name="Graphic 6"/>
                        <wps:cNvSpPr/>
                        <wps:spPr>
                          <a:xfrm>
                            <a:off x="3133712" y="3943349"/>
                            <a:ext cx="47625" cy="2524125"/>
                          </a:xfrm>
                          <a:custGeom>
                            <a:avLst/>
                            <a:gdLst/>
                            <a:ahLst/>
                            <a:cxnLst/>
                            <a:rect l="l" t="t" r="r" b="b"/>
                            <a:pathLst>
                              <a:path w="47625" h="2524125">
                                <a:moveTo>
                                  <a:pt x="47625" y="2496972"/>
                                </a:moveTo>
                                <a:lnTo>
                                  <a:pt x="27165" y="2476500"/>
                                </a:lnTo>
                                <a:lnTo>
                                  <a:pt x="20472" y="2476500"/>
                                </a:lnTo>
                                <a:lnTo>
                                  <a:pt x="0" y="2496972"/>
                                </a:lnTo>
                                <a:lnTo>
                                  <a:pt x="0" y="2500541"/>
                                </a:lnTo>
                                <a:lnTo>
                                  <a:pt x="0" y="2503665"/>
                                </a:lnTo>
                                <a:lnTo>
                                  <a:pt x="20472" y="2524125"/>
                                </a:lnTo>
                                <a:lnTo>
                                  <a:pt x="27165" y="2524125"/>
                                </a:lnTo>
                                <a:lnTo>
                                  <a:pt x="47625" y="2503665"/>
                                </a:lnTo>
                                <a:lnTo>
                                  <a:pt x="47625" y="2496972"/>
                                </a:lnTo>
                                <a:close/>
                              </a:path>
                              <a:path w="47625" h="2524125">
                                <a:moveTo>
                                  <a:pt x="47625" y="2287422"/>
                                </a:moveTo>
                                <a:lnTo>
                                  <a:pt x="27165" y="2266950"/>
                                </a:lnTo>
                                <a:lnTo>
                                  <a:pt x="20472" y="2266950"/>
                                </a:lnTo>
                                <a:lnTo>
                                  <a:pt x="0" y="2287422"/>
                                </a:lnTo>
                                <a:lnTo>
                                  <a:pt x="0" y="2290991"/>
                                </a:lnTo>
                                <a:lnTo>
                                  <a:pt x="0" y="2294115"/>
                                </a:lnTo>
                                <a:lnTo>
                                  <a:pt x="20472" y="2314575"/>
                                </a:lnTo>
                                <a:lnTo>
                                  <a:pt x="27165" y="2314575"/>
                                </a:lnTo>
                                <a:lnTo>
                                  <a:pt x="47625" y="2294115"/>
                                </a:lnTo>
                                <a:lnTo>
                                  <a:pt x="47625" y="2287422"/>
                                </a:lnTo>
                                <a:close/>
                              </a:path>
                              <a:path w="47625" h="2524125">
                                <a:moveTo>
                                  <a:pt x="47625" y="1934997"/>
                                </a:moveTo>
                                <a:lnTo>
                                  <a:pt x="27165" y="1914525"/>
                                </a:lnTo>
                                <a:lnTo>
                                  <a:pt x="20472" y="1914525"/>
                                </a:lnTo>
                                <a:lnTo>
                                  <a:pt x="0" y="1934997"/>
                                </a:lnTo>
                                <a:lnTo>
                                  <a:pt x="0" y="1938566"/>
                                </a:lnTo>
                                <a:lnTo>
                                  <a:pt x="0" y="1941690"/>
                                </a:lnTo>
                                <a:lnTo>
                                  <a:pt x="20472" y="1962150"/>
                                </a:lnTo>
                                <a:lnTo>
                                  <a:pt x="27165" y="1962150"/>
                                </a:lnTo>
                                <a:lnTo>
                                  <a:pt x="47625" y="1941690"/>
                                </a:lnTo>
                                <a:lnTo>
                                  <a:pt x="47625" y="1934997"/>
                                </a:lnTo>
                                <a:close/>
                              </a:path>
                              <a:path w="47625" h="2524125">
                                <a:moveTo>
                                  <a:pt x="47625" y="734847"/>
                                </a:moveTo>
                                <a:lnTo>
                                  <a:pt x="27165" y="714375"/>
                                </a:lnTo>
                                <a:lnTo>
                                  <a:pt x="20472" y="714375"/>
                                </a:lnTo>
                                <a:lnTo>
                                  <a:pt x="0" y="734847"/>
                                </a:lnTo>
                                <a:lnTo>
                                  <a:pt x="0" y="738416"/>
                                </a:lnTo>
                                <a:lnTo>
                                  <a:pt x="0" y="741540"/>
                                </a:lnTo>
                                <a:lnTo>
                                  <a:pt x="20472" y="762000"/>
                                </a:lnTo>
                                <a:lnTo>
                                  <a:pt x="27165" y="762000"/>
                                </a:lnTo>
                                <a:lnTo>
                                  <a:pt x="47625" y="741540"/>
                                </a:lnTo>
                                <a:lnTo>
                                  <a:pt x="47625" y="734847"/>
                                </a:lnTo>
                                <a:close/>
                              </a:path>
                              <a:path w="47625" h="2524125">
                                <a:moveTo>
                                  <a:pt x="47625" y="382422"/>
                                </a:moveTo>
                                <a:lnTo>
                                  <a:pt x="27165" y="361950"/>
                                </a:lnTo>
                                <a:lnTo>
                                  <a:pt x="20472" y="361950"/>
                                </a:lnTo>
                                <a:lnTo>
                                  <a:pt x="0" y="382422"/>
                                </a:lnTo>
                                <a:lnTo>
                                  <a:pt x="0" y="385991"/>
                                </a:lnTo>
                                <a:lnTo>
                                  <a:pt x="0" y="389115"/>
                                </a:lnTo>
                                <a:lnTo>
                                  <a:pt x="20472" y="409575"/>
                                </a:lnTo>
                                <a:lnTo>
                                  <a:pt x="27165" y="409575"/>
                                </a:lnTo>
                                <a:lnTo>
                                  <a:pt x="47625" y="389115"/>
                                </a:lnTo>
                                <a:lnTo>
                                  <a:pt x="47625" y="382422"/>
                                </a:lnTo>
                                <a:close/>
                              </a:path>
                              <a:path w="47625" h="2524125">
                                <a:moveTo>
                                  <a:pt x="47625" y="20472"/>
                                </a:moveTo>
                                <a:lnTo>
                                  <a:pt x="27165" y="0"/>
                                </a:lnTo>
                                <a:lnTo>
                                  <a:pt x="20472" y="0"/>
                                </a:lnTo>
                                <a:lnTo>
                                  <a:pt x="0" y="20472"/>
                                </a:lnTo>
                                <a:lnTo>
                                  <a:pt x="0" y="24041"/>
                                </a:lnTo>
                                <a:lnTo>
                                  <a:pt x="0" y="27165"/>
                                </a:lnTo>
                                <a:lnTo>
                                  <a:pt x="20472" y="47625"/>
                                </a:lnTo>
                                <a:lnTo>
                                  <a:pt x="27165" y="47625"/>
                                </a:lnTo>
                                <a:lnTo>
                                  <a:pt x="47625" y="27165"/>
                                </a:lnTo>
                                <a:lnTo>
                                  <a:pt x="47625" y="20472"/>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3009899"/>
                            <a:ext cx="2809875" cy="3429000"/>
                          </a:xfrm>
                          <a:custGeom>
                            <a:avLst/>
                            <a:gdLst/>
                            <a:ahLst/>
                            <a:cxnLst/>
                            <a:rect l="l" t="t" r="r" b="b"/>
                            <a:pathLst>
                              <a:path w="2809875" h="3429000">
                                <a:moveTo>
                                  <a:pt x="2809862" y="3219450"/>
                                </a:moveTo>
                                <a:lnTo>
                                  <a:pt x="0" y="3219450"/>
                                </a:lnTo>
                                <a:lnTo>
                                  <a:pt x="0" y="3429000"/>
                                </a:lnTo>
                                <a:lnTo>
                                  <a:pt x="2809862" y="3429000"/>
                                </a:lnTo>
                                <a:lnTo>
                                  <a:pt x="2809862" y="3219450"/>
                                </a:lnTo>
                                <a:close/>
                              </a:path>
                              <a:path w="2809875" h="3429000">
                                <a:moveTo>
                                  <a:pt x="2809862" y="1504950"/>
                                </a:moveTo>
                                <a:lnTo>
                                  <a:pt x="0" y="1504950"/>
                                </a:lnTo>
                                <a:lnTo>
                                  <a:pt x="0" y="1714500"/>
                                </a:lnTo>
                                <a:lnTo>
                                  <a:pt x="2809862" y="1714500"/>
                                </a:lnTo>
                                <a:lnTo>
                                  <a:pt x="2809862" y="1504950"/>
                                </a:lnTo>
                                <a:close/>
                              </a:path>
                              <a:path w="2809875" h="3429000">
                                <a:moveTo>
                                  <a:pt x="2809862" y="0"/>
                                </a:moveTo>
                                <a:lnTo>
                                  <a:pt x="0" y="0"/>
                                </a:lnTo>
                                <a:lnTo>
                                  <a:pt x="0" y="219075"/>
                                </a:lnTo>
                                <a:lnTo>
                                  <a:pt x="2809862" y="219075"/>
                                </a:lnTo>
                                <a:lnTo>
                                  <a:pt x="2809862" y="0"/>
                                </a:lnTo>
                                <a:close/>
                              </a:path>
                            </a:pathLst>
                          </a:custGeom>
                          <a:solidFill>
                            <a:srgbClr val="FAE4CC"/>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2.9pt;mso-position-horizontal-relative:page;mso-position-vertical-relative:page;z-index:-15774720" id="docshapegroup1" coordorigin="0,0" coordsize="11919,16858">
                <v:rect style="position:absolute;left:4400;top:8360;width:7519;height:8498" id="docshape2" filled="true" fillcolor="#f1f4f4" stroked="false">
                  <v:fill type="solid"/>
                </v:rect>
                <v:rect style="position:absolute;left:0;top:0;width:11919;height:4290" id="docshape3" filled="true" fillcolor="#f98b78" stroked="false">
                  <v:fill type="solid"/>
                </v:rect>
                <v:shape style="position:absolute;left:840;top:0;width:2415;height:2460" type="#_x0000_t75" id="docshape4" stroked="false">
                  <v:imagedata r:id="rId5" o:title=""/>
                </v:shape>
                <v:rect style="position:absolute;left:4425;top:4290;width:7494;height:7680" id="docshape5" filled="true" fillcolor="#f5f5f5" stroked="false">
                  <v:fill type="solid"/>
                </v:rect>
                <v:shape style="position:absolute;left:4934;top:6210;width:75;height:3975" id="docshape6" coordorigin="4935,6210" coordsize="75,3975" path="m5010,10142l5009,10137,5005,10128,5003,10124,4996,10117,4992,10115,4983,10111,4978,10110,4967,10110,4962,10111,4953,10115,4949,10117,4942,10124,4940,10128,4936,10137,4935,10142,4935,10148,4935,10153,4936,10158,4940,10167,4942,10171,4949,10178,4953,10180,4962,10184,4967,10185,4978,10185,4983,10184,4992,10180,4996,10178,5003,10171,5005,10167,5009,10158,5010,10153,5010,10142xm5010,9812l5009,9807,5005,9798,5003,9794,4996,9787,4992,9785,4983,9781,4978,9780,4967,9780,4962,9781,4953,9785,4949,9787,4942,9794,4940,9798,4936,9807,4935,9812,4935,9818,4935,9823,4936,9828,4940,9837,4942,9841,4949,9848,4953,9850,4962,9854,4967,9855,4978,9855,4983,9854,4992,9850,4996,9848,5003,9841,5005,9837,5009,9828,5010,9823,5010,9812xm5010,9257l5009,9252,5005,9243,5003,9239,4996,9232,4992,9230,4983,9226,4978,9225,4967,9225,4962,9226,4953,9230,4949,9232,4942,9239,4940,9243,4936,9252,4935,9257,4935,9263,4935,9268,4936,9273,4940,9282,4942,9286,4949,9293,4953,9295,4962,9299,4967,9300,4978,9300,4983,9299,4992,9295,4996,9293,5003,9286,5005,9282,5009,9273,5010,9268,5010,9257xm5010,7367l5009,7362,5005,7353,5003,7349,4996,7342,4992,7340,4983,7336,4978,7335,4967,7335,4962,7336,4953,7340,4949,7342,4942,7349,4940,7353,4936,7362,4935,7367,4935,7373,4935,7378,4936,7383,4940,7392,4942,7396,4949,7403,4953,7405,4962,7409,4967,7410,4978,7410,4983,7409,4992,7405,4996,7403,5003,7396,5005,7392,5009,7383,5010,7378,5010,7367xm5010,6812l5009,6807,5005,6798,5003,6794,4996,6787,4992,6785,4983,6781,4978,6780,4967,6780,4962,6781,4953,6785,4949,6787,4942,6794,4940,6798,4936,6807,4935,6812,4935,6818,4935,6823,4936,6828,4940,6837,4942,6841,4949,6848,4953,6850,4962,6854,4967,6855,4978,6855,4983,6854,4992,6850,4996,6848,5003,6841,5005,6837,5009,6828,5010,6823,5010,6812xm5010,6242l5009,6237,5005,6228,5003,6224,4996,6217,4992,6215,4983,6211,4978,6210,4967,6210,4962,6211,4953,6215,4949,6217,4942,6224,4940,6228,4936,6237,4935,6242,4935,6248,4935,6253,4936,6258,4940,6267,4942,6271,4949,6278,4953,6280,4962,6284,4967,6285,4978,6285,4983,6284,4992,6280,4996,6278,5003,6271,5005,6267,5009,6258,5010,6253,5010,6242xe" filled="true" fillcolor="#000000" stroked="false">
                  <v:path arrowok="t"/>
                  <v:fill type="solid"/>
                </v:shape>
                <v:shape style="position:absolute;left:0;top:4740;width:4425;height:5400" id="docshape7" coordorigin="0,4740" coordsize="4425,5400" path="m4425,9810l0,9810,0,10140,4425,10140,4425,9810xm4425,7110l0,7110,0,7440,4425,7440,4425,7110xm4425,4740l0,4740,0,5085,4425,5085,4425,4740xe" filled="true" fillcolor="#fae4cc" stroked="false">
                  <v:path arrowok="t"/>
                  <v:fill type="solid"/>
                </v:shape>
                <w10:wrap type="none"/>
              </v:group>
            </w:pict>
          </mc:Fallback>
        </mc:AlternateContent>
      </w:r>
      <w:r>
        <w:rPr>
          <w:color w:val="F98B78"/>
          <w:spacing w:val="-7"/>
          <w:sz w:val="41"/>
        </w:rPr>
        <w:t>P</w:t>
      </w:r>
      <w:r>
        <w:rPr>
          <w:color w:val="F98B78"/>
          <w:spacing w:val="-7"/>
        </w:rPr>
        <w:t>ERSONAL</w:t>
      </w:r>
      <w:r>
        <w:rPr>
          <w:color w:val="F98B78"/>
          <w:spacing w:val="-4"/>
        </w:rPr>
        <w:t> </w:t>
      </w:r>
      <w:r>
        <w:rPr>
          <w:color w:val="F98B78"/>
          <w:spacing w:val="-2"/>
        </w:rPr>
        <w:t>INFORMATION</w:t>
      </w:r>
    </w:p>
    <w:p>
      <w:pPr>
        <w:pStyle w:val="BodyText"/>
        <w:spacing w:before="170"/>
        <w:rPr>
          <w:rFonts w:ascii="Arial"/>
          <w:b/>
          <w:sz w:val="22"/>
        </w:rPr>
      </w:pPr>
    </w:p>
    <w:p>
      <w:pPr>
        <w:pStyle w:val="BodyText"/>
        <w:spacing w:before="1"/>
        <w:ind w:left="429"/>
      </w:pPr>
      <w:r>
        <w:rPr>
          <w:position w:val="-10"/>
        </w:rPr>
        <w:drawing>
          <wp:inline distT="0" distB="0" distL="0" distR="0">
            <wp:extent cx="200766" cy="200761"/>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200766" cy="200761"/>
                    </a:xfrm>
                    <a:prstGeom prst="rect">
                      <a:avLst/>
                    </a:prstGeom>
                  </pic:spPr>
                </pic:pic>
              </a:graphicData>
            </a:graphic>
          </wp:inline>
        </w:drawing>
      </w:r>
      <w:r>
        <w:rPr>
          <w:position w:val="-10"/>
        </w:rPr>
      </w:r>
      <w:r>
        <w:rPr>
          <w:rFonts w:ascii="Times New Roman"/>
          <w:spacing w:val="80"/>
          <w:w w:val="130"/>
          <w:sz w:val="20"/>
        </w:rPr>
        <w:t> </w:t>
      </w:r>
      <w:r>
        <w:rPr>
          <w:w w:val="130"/>
        </w:rPr>
        <w:t>(000) 000-0000</w:t>
      </w:r>
    </w:p>
    <w:p>
      <w:pPr>
        <w:pStyle w:val="BodyText"/>
        <w:spacing w:line="340" w:lineRule="auto" w:before="118"/>
        <w:ind w:left="430" w:right="783" w:firstLine="19"/>
      </w:pPr>
      <w:r>
        <w:rPr>
          <w:position w:val="-8"/>
        </w:rPr>
        <w:drawing>
          <wp:inline distT="0" distB="0" distL="0" distR="0">
            <wp:extent cx="174258" cy="200679"/>
            <wp:effectExtent l="0" t="0" r="0" b="0"/>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174258" cy="200679"/>
                    </a:xfrm>
                    <a:prstGeom prst="rect">
                      <a:avLst/>
                    </a:prstGeom>
                  </pic:spPr>
                </pic:pic>
              </a:graphicData>
            </a:graphic>
          </wp:inline>
        </w:drawing>
      </w:r>
      <w:r>
        <w:rPr>
          <w:position w:val="-8"/>
        </w:rPr>
      </w:r>
      <w:r>
        <w:rPr>
          <w:rFonts w:ascii="Times New Roman"/>
          <w:spacing w:val="80"/>
          <w:w w:val="125"/>
          <w:sz w:val="20"/>
        </w:rPr>
        <w:t> </w:t>
      </w:r>
      <w:hyperlink r:id="rId8">
        <w:r>
          <w:rPr>
            <w:w w:val="125"/>
          </w:rPr>
          <w:t>email@example.com</w:t>
        </w:r>
      </w:hyperlink>
      <w:r>
        <w:rPr>
          <w:w w:val="125"/>
        </w:rPr>
        <w:t> </w:t>
      </w:r>
      <w:r>
        <w:rPr>
          <w:position w:val="-8"/>
        </w:rPr>
        <w:drawing>
          <wp:inline distT="0" distB="0" distL="0" distR="0">
            <wp:extent cx="199480" cy="200769"/>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99480" cy="200769"/>
                    </a:xfrm>
                    <a:prstGeom prst="rect">
                      <a:avLst/>
                    </a:prstGeom>
                  </pic:spPr>
                </pic:pic>
              </a:graphicData>
            </a:graphic>
          </wp:inline>
        </w:drawing>
      </w:r>
      <w:r>
        <w:rPr>
          <w:position w:val="-8"/>
        </w:rPr>
      </w:r>
      <w:r>
        <w:rPr>
          <w:rFonts w:ascii="Times New Roman"/>
          <w:spacing w:val="80"/>
          <w:w w:val="125"/>
        </w:rPr>
        <w:t> </w:t>
      </w:r>
      <w:r>
        <w:rPr>
          <w:w w:val="125"/>
        </w:rPr>
        <w:t>Seattle, WA</w:t>
      </w:r>
    </w:p>
    <w:p>
      <w:pPr>
        <w:pStyle w:val="Heading1"/>
        <w:spacing w:before="143"/>
      </w:pPr>
      <w:r>
        <w:rPr>
          <w:color w:val="F98B78"/>
          <w:spacing w:val="-11"/>
          <w:sz w:val="41"/>
        </w:rPr>
        <w:t>K</w:t>
      </w:r>
      <w:r>
        <w:rPr>
          <w:color w:val="F98B78"/>
          <w:spacing w:val="-11"/>
        </w:rPr>
        <w:t>EY</w:t>
      </w:r>
      <w:r>
        <w:rPr>
          <w:color w:val="F98B78"/>
          <w:spacing w:val="-4"/>
        </w:rPr>
        <w:t> </w:t>
      </w:r>
      <w:r>
        <w:rPr>
          <w:color w:val="F98B78"/>
          <w:spacing w:val="-2"/>
        </w:rPr>
        <w:t>SKILLS</w:t>
      </w:r>
    </w:p>
    <w:p>
      <w:pPr>
        <w:pStyle w:val="BodyText"/>
        <w:spacing w:before="164"/>
        <w:rPr>
          <w:rFonts w:ascii="Arial"/>
          <w:b/>
          <w:sz w:val="22"/>
        </w:rPr>
      </w:pPr>
    </w:p>
    <w:p>
      <w:pPr>
        <w:pStyle w:val="ListParagraph"/>
        <w:numPr>
          <w:ilvl w:val="0"/>
          <w:numId w:val="1"/>
        </w:numPr>
        <w:tabs>
          <w:tab w:pos="732" w:val="left" w:leader="none"/>
        </w:tabs>
        <w:spacing w:line="240" w:lineRule="auto" w:before="0" w:after="0"/>
        <w:ind w:left="732" w:right="0" w:hanging="304"/>
        <w:jc w:val="left"/>
        <w:rPr>
          <w:sz w:val="18"/>
        </w:rPr>
      </w:pPr>
      <w:r>
        <w:rPr>
          <w:w w:val="125"/>
          <w:sz w:val="18"/>
        </w:rPr>
        <w:t>Medical</w:t>
      </w:r>
      <w:r>
        <w:rPr>
          <w:spacing w:val="11"/>
          <w:w w:val="125"/>
          <w:sz w:val="18"/>
        </w:rPr>
        <w:t> </w:t>
      </w:r>
      <w:r>
        <w:rPr>
          <w:w w:val="125"/>
          <w:sz w:val="18"/>
        </w:rPr>
        <w:t>equipment</w:t>
      </w:r>
      <w:r>
        <w:rPr>
          <w:spacing w:val="12"/>
          <w:w w:val="125"/>
          <w:sz w:val="18"/>
        </w:rPr>
        <w:t> </w:t>
      </w:r>
      <w:r>
        <w:rPr>
          <w:spacing w:val="-4"/>
          <w:w w:val="125"/>
          <w:sz w:val="18"/>
        </w:rPr>
        <w:t>prep</w:t>
      </w:r>
    </w:p>
    <w:p>
      <w:pPr>
        <w:pStyle w:val="ListParagraph"/>
        <w:numPr>
          <w:ilvl w:val="0"/>
          <w:numId w:val="1"/>
        </w:numPr>
        <w:tabs>
          <w:tab w:pos="732" w:val="left" w:leader="none"/>
        </w:tabs>
        <w:spacing w:line="240" w:lineRule="auto" w:before="110" w:after="0"/>
        <w:ind w:left="732" w:right="0" w:hanging="304"/>
        <w:jc w:val="left"/>
        <w:rPr>
          <w:sz w:val="18"/>
        </w:rPr>
      </w:pPr>
      <w:r>
        <w:rPr>
          <w:spacing w:val="-2"/>
          <w:w w:val="130"/>
          <w:sz w:val="18"/>
        </w:rPr>
        <w:t>Patient</w:t>
      </w:r>
      <w:r>
        <w:rPr>
          <w:spacing w:val="-3"/>
          <w:w w:val="130"/>
          <w:sz w:val="18"/>
        </w:rPr>
        <w:t> </w:t>
      </w:r>
      <w:r>
        <w:rPr>
          <w:spacing w:val="-2"/>
          <w:w w:val="130"/>
          <w:sz w:val="18"/>
        </w:rPr>
        <w:t>assessment</w:t>
      </w:r>
    </w:p>
    <w:p>
      <w:pPr>
        <w:pStyle w:val="ListParagraph"/>
        <w:numPr>
          <w:ilvl w:val="0"/>
          <w:numId w:val="1"/>
        </w:numPr>
        <w:tabs>
          <w:tab w:pos="732" w:val="left" w:leader="none"/>
        </w:tabs>
        <w:spacing w:line="240" w:lineRule="auto" w:before="110" w:after="0"/>
        <w:ind w:left="732" w:right="0" w:hanging="304"/>
        <w:jc w:val="left"/>
        <w:rPr>
          <w:sz w:val="18"/>
        </w:rPr>
      </w:pPr>
      <w:r>
        <w:rPr>
          <w:w w:val="135"/>
          <w:sz w:val="18"/>
        </w:rPr>
        <w:t>BLS</w:t>
      </w:r>
      <w:r>
        <w:rPr>
          <w:spacing w:val="6"/>
          <w:w w:val="135"/>
          <w:sz w:val="18"/>
        </w:rPr>
        <w:t> </w:t>
      </w:r>
      <w:r>
        <w:rPr>
          <w:spacing w:val="-2"/>
          <w:w w:val="135"/>
          <w:sz w:val="18"/>
        </w:rPr>
        <w:t>protocol</w:t>
      </w:r>
    </w:p>
    <w:p>
      <w:pPr>
        <w:pStyle w:val="ListParagraph"/>
        <w:numPr>
          <w:ilvl w:val="0"/>
          <w:numId w:val="1"/>
        </w:numPr>
        <w:tabs>
          <w:tab w:pos="732" w:val="left" w:leader="none"/>
        </w:tabs>
        <w:spacing w:line="240" w:lineRule="auto" w:before="111" w:after="0"/>
        <w:ind w:left="732" w:right="0" w:hanging="304"/>
        <w:jc w:val="left"/>
        <w:rPr>
          <w:sz w:val="18"/>
        </w:rPr>
      </w:pPr>
      <w:r>
        <w:rPr>
          <w:w w:val="120"/>
          <w:sz w:val="18"/>
        </w:rPr>
        <w:t>Transfer</w:t>
      </w:r>
      <w:r>
        <w:rPr>
          <w:spacing w:val="1"/>
          <w:w w:val="125"/>
          <w:sz w:val="18"/>
        </w:rPr>
        <w:t> </w:t>
      </w:r>
      <w:r>
        <w:rPr>
          <w:spacing w:val="-2"/>
          <w:w w:val="125"/>
          <w:sz w:val="18"/>
        </w:rPr>
        <w:t>coordination</w:t>
      </w:r>
    </w:p>
    <w:p>
      <w:pPr>
        <w:pStyle w:val="ListParagraph"/>
        <w:numPr>
          <w:ilvl w:val="0"/>
          <w:numId w:val="1"/>
        </w:numPr>
        <w:tabs>
          <w:tab w:pos="732" w:val="left" w:leader="none"/>
        </w:tabs>
        <w:spacing w:line="240" w:lineRule="auto" w:before="95" w:after="0"/>
        <w:ind w:left="732" w:right="0" w:hanging="304"/>
        <w:jc w:val="left"/>
        <w:rPr>
          <w:sz w:val="18"/>
        </w:rPr>
      </w:pPr>
      <w:r>
        <w:rPr>
          <w:w w:val="125"/>
          <w:sz w:val="18"/>
        </w:rPr>
        <w:t>Electronic</w:t>
      </w:r>
      <w:r>
        <w:rPr>
          <w:spacing w:val="14"/>
          <w:w w:val="130"/>
          <w:sz w:val="18"/>
        </w:rPr>
        <w:t> </w:t>
      </w:r>
      <w:r>
        <w:rPr>
          <w:spacing w:val="-2"/>
          <w:w w:val="130"/>
          <w:sz w:val="18"/>
        </w:rPr>
        <w:t>charting</w:t>
      </w:r>
    </w:p>
    <w:p>
      <w:pPr>
        <w:pStyle w:val="BodyText"/>
        <w:spacing w:before="52"/>
      </w:pPr>
    </w:p>
    <w:p>
      <w:pPr>
        <w:pStyle w:val="Heading1"/>
      </w:pPr>
      <w:r>
        <w:rPr>
          <w:color w:val="F98B78"/>
          <w:spacing w:val="-2"/>
          <w:sz w:val="41"/>
        </w:rPr>
        <w:t>E</w:t>
      </w:r>
      <w:r>
        <w:rPr>
          <w:color w:val="F98B78"/>
          <w:spacing w:val="-2"/>
        </w:rPr>
        <w:t>DUCATION</w:t>
      </w:r>
    </w:p>
    <w:p>
      <w:pPr>
        <w:pStyle w:val="BodyText"/>
        <w:spacing w:before="179"/>
        <w:rPr>
          <w:rFonts w:ascii="Arial"/>
          <w:b/>
          <w:sz w:val="22"/>
        </w:rPr>
      </w:pPr>
    </w:p>
    <w:p>
      <w:pPr>
        <w:pStyle w:val="BodyText"/>
        <w:spacing w:line="254" w:lineRule="auto"/>
        <w:ind w:left="435"/>
      </w:pPr>
      <w:r>
        <w:rPr>
          <w:w w:val="120"/>
        </w:rPr>
        <w:t>Certificate in Emergency Medical Services </w:t>
      </w:r>
      <w:r>
        <w:rPr/>
        <w:t>| </w:t>
      </w:r>
      <w:r>
        <w:rPr>
          <w:w w:val="120"/>
        </w:rPr>
        <w:t>2018 North Seattle College, Seattle, WA</w:t>
      </w:r>
    </w:p>
    <w:p>
      <w:pPr>
        <w:pStyle w:val="Heading1"/>
        <w:spacing w:before="127"/>
      </w:pPr>
      <w:r>
        <w:rPr>
          <w:b w:val="0"/>
        </w:rPr>
        <w:br w:type="column"/>
      </w:r>
      <w:r>
        <w:rPr>
          <w:color w:val="F98B78"/>
          <w:spacing w:val="-7"/>
          <w:sz w:val="41"/>
        </w:rPr>
        <w:t>P</w:t>
      </w:r>
      <w:r>
        <w:rPr>
          <w:color w:val="F98B78"/>
          <w:spacing w:val="-7"/>
        </w:rPr>
        <w:t>ROFESSIONAL</w:t>
      </w:r>
      <w:r>
        <w:rPr>
          <w:color w:val="F98B78"/>
          <w:spacing w:val="6"/>
        </w:rPr>
        <w:t> </w:t>
      </w:r>
      <w:r>
        <w:rPr>
          <w:color w:val="F98B78"/>
          <w:spacing w:val="-2"/>
        </w:rPr>
        <w:t>EXPERIENCE</w:t>
      </w:r>
    </w:p>
    <w:p>
      <w:pPr>
        <w:pStyle w:val="BodyText"/>
        <w:spacing w:before="59"/>
        <w:rPr>
          <w:rFonts w:ascii="Arial"/>
          <w:b/>
          <w:sz w:val="22"/>
        </w:rPr>
      </w:pPr>
    </w:p>
    <w:p>
      <w:pPr>
        <w:pStyle w:val="BodyText"/>
        <w:spacing w:line="328" w:lineRule="auto"/>
        <w:ind w:left="100" w:right="1060"/>
      </w:pPr>
      <w:r>
        <w:rPr>
          <w:w w:val="120"/>
        </w:rPr>
        <w:t>AMBULANCE</w:t>
      </w:r>
      <w:r>
        <w:rPr>
          <w:spacing w:val="39"/>
          <w:w w:val="120"/>
        </w:rPr>
        <w:t> </w:t>
      </w:r>
      <w:r>
        <w:rPr>
          <w:w w:val="120"/>
        </w:rPr>
        <w:t>TECHNICIAN</w:t>
      </w:r>
      <w:r>
        <w:rPr>
          <w:spacing w:val="39"/>
          <w:w w:val="120"/>
        </w:rPr>
        <w:t> </w:t>
      </w:r>
      <w:r>
        <w:rPr/>
        <w:t>|</w:t>
      </w:r>
      <w:r>
        <w:rPr>
          <w:spacing w:val="39"/>
          <w:w w:val="120"/>
        </w:rPr>
        <w:t> </w:t>
      </w:r>
      <w:r>
        <w:rPr>
          <w:w w:val="120"/>
        </w:rPr>
        <w:t>SOUND</w:t>
      </w:r>
      <w:r>
        <w:rPr>
          <w:spacing w:val="39"/>
          <w:w w:val="120"/>
        </w:rPr>
        <w:t> </w:t>
      </w:r>
      <w:r>
        <w:rPr>
          <w:w w:val="120"/>
        </w:rPr>
        <w:t>EMS,</w:t>
      </w:r>
      <w:r>
        <w:rPr>
          <w:spacing w:val="39"/>
          <w:w w:val="120"/>
        </w:rPr>
        <w:t> </w:t>
      </w:r>
      <w:r>
        <w:rPr>
          <w:w w:val="120"/>
        </w:rPr>
        <w:t>SEATTLE,</w:t>
      </w:r>
      <w:r>
        <w:rPr>
          <w:spacing w:val="39"/>
          <w:w w:val="120"/>
        </w:rPr>
        <w:t> </w:t>
      </w:r>
      <w:r>
        <w:rPr>
          <w:w w:val="120"/>
        </w:rPr>
        <w:t>WA AUGUST 2021 – PRESENT</w:t>
      </w:r>
    </w:p>
    <w:p>
      <w:pPr>
        <w:pStyle w:val="BodyText"/>
        <w:spacing w:line="261" w:lineRule="auto" w:before="163"/>
        <w:ind w:left="658" w:right="451"/>
      </w:pPr>
      <w:r>
        <w:rPr>
          <w:w w:val="130"/>
        </w:rPr>
        <w:t>Assist</w:t>
      </w:r>
      <w:r>
        <w:rPr>
          <w:spacing w:val="-14"/>
          <w:w w:val="130"/>
        </w:rPr>
        <w:t> </w:t>
      </w:r>
      <w:r>
        <w:rPr>
          <w:w w:val="130"/>
        </w:rPr>
        <w:t>paramedics</w:t>
      </w:r>
      <w:r>
        <w:rPr>
          <w:spacing w:val="-13"/>
          <w:w w:val="130"/>
        </w:rPr>
        <w:t> </w:t>
      </w:r>
      <w:r>
        <w:rPr>
          <w:w w:val="130"/>
        </w:rPr>
        <w:t>during</w:t>
      </w:r>
      <w:r>
        <w:rPr>
          <w:spacing w:val="-13"/>
          <w:w w:val="130"/>
        </w:rPr>
        <w:t> </w:t>
      </w:r>
      <w:r>
        <w:rPr>
          <w:w w:val="130"/>
        </w:rPr>
        <w:t>patient</w:t>
      </w:r>
      <w:r>
        <w:rPr>
          <w:spacing w:val="-13"/>
          <w:w w:val="130"/>
        </w:rPr>
        <w:t> </w:t>
      </w:r>
      <w:r>
        <w:rPr>
          <w:w w:val="130"/>
        </w:rPr>
        <w:t>care</w:t>
      </w:r>
      <w:r>
        <w:rPr>
          <w:spacing w:val="-14"/>
          <w:w w:val="130"/>
        </w:rPr>
        <w:t> </w:t>
      </w:r>
      <w:r>
        <w:rPr>
          <w:w w:val="130"/>
        </w:rPr>
        <w:t>and</w:t>
      </w:r>
      <w:r>
        <w:rPr>
          <w:spacing w:val="-13"/>
          <w:w w:val="130"/>
        </w:rPr>
        <w:t> </w:t>
      </w:r>
      <w:r>
        <w:rPr>
          <w:w w:val="130"/>
        </w:rPr>
        <w:t>transport,</w:t>
      </w:r>
      <w:r>
        <w:rPr>
          <w:spacing w:val="-13"/>
          <w:w w:val="130"/>
        </w:rPr>
        <w:t> </w:t>
      </w:r>
      <w:r>
        <w:rPr>
          <w:w w:val="130"/>
        </w:rPr>
        <w:t>including oxygen delivery and splinting</w:t>
      </w:r>
    </w:p>
    <w:p>
      <w:pPr>
        <w:pStyle w:val="BodyText"/>
        <w:spacing w:line="244" w:lineRule="auto" w:before="91"/>
        <w:ind w:left="658" w:right="9"/>
      </w:pPr>
      <w:r>
        <w:rPr>
          <w:spacing w:val="-2"/>
          <w:w w:val="130"/>
        </w:rPr>
        <w:t>Communicate</w:t>
      </w:r>
      <w:r>
        <w:rPr>
          <w:spacing w:val="-7"/>
          <w:w w:val="130"/>
        </w:rPr>
        <w:t> </w:t>
      </w:r>
      <w:r>
        <w:rPr>
          <w:spacing w:val="-2"/>
          <w:w w:val="130"/>
        </w:rPr>
        <w:t>with</w:t>
      </w:r>
      <w:r>
        <w:rPr>
          <w:spacing w:val="-7"/>
          <w:w w:val="130"/>
        </w:rPr>
        <w:t> </w:t>
      </w:r>
      <w:r>
        <w:rPr>
          <w:spacing w:val="-2"/>
          <w:w w:val="130"/>
        </w:rPr>
        <w:t>dispatch</w:t>
      </w:r>
      <w:r>
        <w:rPr>
          <w:spacing w:val="-7"/>
          <w:w w:val="130"/>
        </w:rPr>
        <w:t> </w:t>
      </w:r>
      <w:r>
        <w:rPr>
          <w:spacing w:val="-2"/>
          <w:w w:val="130"/>
        </w:rPr>
        <w:t>to</w:t>
      </w:r>
      <w:r>
        <w:rPr>
          <w:spacing w:val="-7"/>
          <w:w w:val="130"/>
        </w:rPr>
        <w:t> </w:t>
      </w:r>
      <w:r>
        <w:rPr>
          <w:spacing w:val="-2"/>
          <w:w w:val="130"/>
        </w:rPr>
        <w:t>ensure</w:t>
      </w:r>
      <w:r>
        <w:rPr>
          <w:spacing w:val="-7"/>
          <w:w w:val="130"/>
        </w:rPr>
        <w:t> </w:t>
      </w:r>
      <w:r>
        <w:rPr>
          <w:spacing w:val="-2"/>
          <w:w w:val="130"/>
        </w:rPr>
        <w:t>on-time</w:t>
      </w:r>
      <w:r>
        <w:rPr>
          <w:spacing w:val="-7"/>
          <w:w w:val="130"/>
        </w:rPr>
        <w:t> </w:t>
      </w:r>
      <w:r>
        <w:rPr>
          <w:spacing w:val="-2"/>
          <w:w w:val="130"/>
        </w:rPr>
        <w:t>arrivals</w:t>
      </w:r>
      <w:r>
        <w:rPr>
          <w:spacing w:val="-7"/>
          <w:w w:val="130"/>
        </w:rPr>
        <w:t> </w:t>
      </w:r>
      <w:r>
        <w:rPr>
          <w:spacing w:val="-2"/>
          <w:w w:val="130"/>
        </w:rPr>
        <w:t>and</w:t>
      </w:r>
      <w:r>
        <w:rPr>
          <w:spacing w:val="-7"/>
          <w:w w:val="130"/>
        </w:rPr>
        <w:t> </w:t>
      </w:r>
      <w:r>
        <w:rPr>
          <w:spacing w:val="-2"/>
          <w:w w:val="130"/>
        </w:rPr>
        <w:t>route adjustments</w:t>
      </w:r>
    </w:p>
    <w:p>
      <w:pPr>
        <w:pStyle w:val="BodyText"/>
        <w:spacing w:line="244" w:lineRule="auto" w:before="107"/>
        <w:ind w:left="658" w:right="9"/>
      </w:pPr>
      <w:r>
        <w:rPr>
          <w:spacing w:val="-2"/>
          <w:w w:val="130"/>
        </w:rPr>
        <w:t>Maintain</w:t>
      </w:r>
      <w:r>
        <w:rPr>
          <w:spacing w:val="-3"/>
          <w:w w:val="130"/>
        </w:rPr>
        <w:t> </w:t>
      </w:r>
      <w:r>
        <w:rPr>
          <w:spacing w:val="-2"/>
          <w:w w:val="130"/>
        </w:rPr>
        <w:t>vehicle</w:t>
      </w:r>
      <w:r>
        <w:rPr>
          <w:spacing w:val="-3"/>
          <w:w w:val="130"/>
        </w:rPr>
        <w:t> </w:t>
      </w:r>
      <w:r>
        <w:rPr>
          <w:spacing w:val="-2"/>
          <w:w w:val="130"/>
        </w:rPr>
        <w:t>readiness</w:t>
      </w:r>
      <w:r>
        <w:rPr>
          <w:spacing w:val="-3"/>
          <w:w w:val="130"/>
        </w:rPr>
        <w:t> </w:t>
      </w:r>
      <w:r>
        <w:rPr>
          <w:spacing w:val="-2"/>
          <w:w w:val="130"/>
        </w:rPr>
        <w:t>through</w:t>
      </w:r>
      <w:r>
        <w:rPr>
          <w:spacing w:val="-3"/>
          <w:w w:val="130"/>
        </w:rPr>
        <w:t> </w:t>
      </w:r>
      <w:r>
        <w:rPr>
          <w:spacing w:val="-2"/>
          <w:w w:val="130"/>
        </w:rPr>
        <w:t>equipment</w:t>
      </w:r>
      <w:r>
        <w:rPr>
          <w:spacing w:val="-3"/>
          <w:w w:val="130"/>
        </w:rPr>
        <w:t> </w:t>
      </w:r>
      <w:r>
        <w:rPr>
          <w:spacing w:val="-2"/>
          <w:w w:val="130"/>
        </w:rPr>
        <w:t>checks</w:t>
      </w:r>
      <w:r>
        <w:rPr>
          <w:spacing w:val="-3"/>
          <w:w w:val="130"/>
        </w:rPr>
        <w:t> </w:t>
      </w:r>
      <w:r>
        <w:rPr>
          <w:spacing w:val="-2"/>
          <w:w w:val="130"/>
        </w:rPr>
        <w:t>and</w:t>
      </w:r>
      <w:r>
        <w:rPr>
          <w:spacing w:val="-3"/>
          <w:w w:val="130"/>
        </w:rPr>
        <w:t> </w:t>
      </w:r>
      <w:r>
        <w:rPr>
          <w:spacing w:val="-2"/>
          <w:w w:val="130"/>
        </w:rPr>
        <w:t>post-</w:t>
      </w:r>
      <w:r>
        <w:rPr>
          <w:w w:val="130"/>
        </w:rPr>
        <w:t>call sanitization</w:t>
      </w:r>
    </w:p>
    <w:p>
      <w:pPr>
        <w:pStyle w:val="BodyText"/>
      </w:pPr>
    </w:p>
    <w:p>
      <w:pPr>
        <w:pStyle w:val="BodyText"/>
        <w:spacing w:before="12"/>
      </w:pPr>
    </w:p>
    <w:p>
      <w:pPr>
        <w:pStyle w:val="BodyText"/>
        <w:spacing w:line="244" w:lineRule="auto"/>
        <w:ind w:left="100"/>
      </w:pPr>
      <w:r>
        <w:rPr>
          <w:w w:val="125"/>
        </w:rPr>
        <w:t>MEDICAL TRANSPORT AIDE </w:t>
      </w:r>
      <w:r>
        <w:rPr/>
        <w:t>| </w:t>
      </w:r>
      <w:r>
        <w:rPr>
          <w:w w:val="125"/>
        </w:rPr>
        <w:t>PUGET HEALTH MEDICAL TRANSPORT,</w:t>
      </w:r>
      <w:r>
        <w:rPr>
          <w:spacing w:val="40"/>
          <w:w w:val="125"/>
        </w:rPr>
        <w:t> </w:t>
      </w:r>
      <w:r>
        <w:rPr>
          <w:w w:val="125"/>
        </w:rPr>
        <w:t>BELLEVUE, WA</w:t>
      </w:r>
    </w:p>
    <w:p>
      <w:pPr>
        <w:pStyle w:val="BodyText"/>
        <w:spacing w:before="62"/>
        <w:ind w:left="100"/>
      </w:pPr>
      <w:r>
        <w:rPr>
          <w:w w:val="120"/>
        </w:rPr>
        <w:t>MAY</w:t>
      </w:r>
      <w:r>
        <w:rPr>
          <w:spacing w:val="-4"/>
          <w:w w:val="120"/>
        </w:rPr>
        <w:t> </w:t>
      </w:r>
      <w:r>
        <w:rPr>
          <w:w w:val="120"/>
        </w:rPr>
        <w:t>2018</w:t>
      </w:r>
      <w:r>
        <w:rPr>
          <w:spacing w:val="-4"/>
          <w:w w:val="120"/>
        </w:rPr>
        <w:t> </w:t>
      </w:r>
      <w:r>
        <w:rPr>
          <w:w w:val="120"/>
        </w:rPr>
        <w:t>–</w:t>
      </w:r>
      <w:r>
        <w:rPr>
          <w:spacing w:val="-2"/>
          <w:w w:val="120"/>
        </w:rPr>
        <w:t> </w:t>
      </w:r>
      <w:r>
        <w:rPr>
          <w:w w:val="125"/>
        </w:rPr>
        <w:t>JULY</w:t>
      </w:r>
      <w:r>
        <w:rPr>
          <w:spacing w:val="-6"/>
          <w:w w:val="125"/>
        </w:rPr>
        <w:t> </w:t>
      </w:r>
      <w:r>
        <w:rPr>
          <w:spacing w:val="-4"/>
          <w:w w:val="120"/>
        </w:rPr>
        <w:t>2021</w:t>
      </w:r>
    </w:p>
    <w:p>
      <w:pPr>
        <w:pStyle w:val="BodyText"/>
        <w:spacing w:before="40"/>
      </w:pPr>
    </w:p>
    <w:p>
      <w:pPr>
        <w:pStyle w:val="BodyText"/>
        <w:spacing w:line="261" w:lineRule="auto" w:before="1"/>
        <w:ind w:left="658"/>
      </w:pPr>
      <w:r>
        <w:rPr>
          <w:spacing w:val="-2"/>
          <w:w w:val="130"/>
        </w:rPr>
        <w:t>Provided</w:t>
      </w:r>
      <w:r>
        <w:rPr>
          <w:spacing w:val="-8"/>
          <w:w w:val="130"/>
        </w:rPr>
        <w:t> </w:t>
      </w:r>
      <w:r>
        <w:rPr>
          <w:spacing w:val="-2"/>
          <w:w w:val="130"/>
        </w:rPr>
        <w:t>non-emergency</w:t>
      </w:r>
      <w:r>
        <w:rPr>
          <w:spacing w:val="-8"/>
          <w:w w:val="130"/>
        </w:rPr>
        <w:t> </w:t>
      </w:r>
      <w:r>
        <w:rPr>
          <w:spacing w:val="-2"/>
          <w:w w:val="130"/>
        </w:rPr>
        <w:t>patient</w:t>
      </w:r>
      <w:r>
        <w:rPr>
          <w:spacing w:val="-8"/>
          <w:w w:val="130"/>
        </w:rPr>
        <w:t> </w:t>
      </w:r>
      <w:r>
        <w:rPr>
          <w:spacing w:val="-2"/>
          <w:w w:val="130"/>
        </w:rPr>
        <w:t>transfers</w:t>
      </w:r>
      <w:r>
        <w:rPr>
          <w:spacing w:val="-8"/>
          <w:w w:val="130"/>
        </w:rPr>
        <w:t> </w:t>
      </w:r>
      <w:r>
        <w:rPr>
          <w:spacing w:val="-2"/>
          <w:w w:val="130"/>
        </w:rPr>
        <w:t>between</w:t>
      </w:r>
      <w:r>
        <w:rPr>
          <w:spacing w:val="-8"/>
          <w:w w:val="130"/>
        </w:rPr>
        <w:t> </w:t>
      </w:r>
      <w:r>
        <w:rPr>
          <w:spacing w:val="-2"/>
          <w:w w:val="130"/>
        </w:rPr>
        <w:t>hospitals</w:t>
      </w:r>
      <w:r>
        <w:rPr>
          <w:spacing w:val="-8"/>
          <w:w w:val="130"/>
        </w:rPr>
        <w:t> </w:t>
      </w:r>
      <w:r>
        <w:rPr>
          <w:spacing w:val="-2"/>
          <w:w w:val="130"/>
        </w:rPr>
        <w:t>and </w:t>
      </w:r>
      <w:r>
        <w:rPr>
          <w:w w:val="130"/>
        </w:rPr>
        <w:t>rehab centers</w:t>
      </w:r>
    </w:p>
    <w:p>
      <w:pPr>
        <w:pStyle w:val="BodyText"/>
        <w:spacing w:before="76"/>
        <w:ind w:left="658"/>
      </w:pPr>
      <w:r>
        <w:rPr>
          <w:w w:val="125"/>
        </w:rPr>
        <w:t>Supported</w:t>
      </w:r>
      <w:r>
        <w:rPr>
          <w:spacing w:val="6"/>
          <w:w w:val="125"/>
        </w:rPr>
        <w:t> </w:t>
      </w:r>
      <w:r>
        <w:rPr>
          <w:w w:val="125"/>
        </w:rPr>
        <w:t>mobility-impaired</w:t>
      </w:r>
      <w:r>
        <w:rPr>
          <w:spacing w:val="6"/>
          <w:w w:val="125"/>
        </w:rPr>
        <w:t> </w:t>
      </w:r>
      <w:r>
        <w:rPr>
          <w:w w:val="125"/>
        </w:rPr>
        <w:t>patients</w:t>
      </w:r>
      <w:r>
        <w:rPr>
          <w:spacing w:val="6"/>
          <w:w w:val="125"/>
        </w:rPr>
        <w:t> </w:t>
      </w:r>
      <w:r>
        <w:rPr>
          <w:w w:val="125"/>
        </w:rPr>
        <w:t>in</w:t>
      </w:r>
      <w:r>
        <w:rPr>
          <w:spacing w:val="7"/>
          <w:w w:val="125"/>
        </w:rPr>
        <w:t> </w:t>
      </w:r>
      <w:r>
        <w:rPr>
          <w:w w:val="125"/>
        </w:rPr>
        <w:t>and</w:t>
      </w:r>
      <w:r>
        <w:rPr>
          <w:spacing w:val="6"/>
          <w:w w:val="125"/>
        </w:rPr>
        <w:t> </w:t>
      </w:r>
      <w:r>
        <w:rPr>
          <w:w w:val="125"/>
        </w:rPr>
        <w:t>out</w:t>
      </w:r>
      <w:r>
        <w:rPr>
          <w:spacing w:val="6"/>
          <w:w w:val="125"/>
        </w:rPr>
        <w:t> </w:t>
      </w:r>
      <w:r>
        <w:rPr>
          <w:w w:val="125"/>
        </w:rPr>
        <w:t>of</w:t>
      </w:r>
      <w:r>
        <w:rPr>
          <w:spacing w:val="7"/>
          <w:w w:val="125"/>
        </w:rPr>
        <w:t> </w:t>
      </w:r>
      <w:r>
        <w:rPr>
          <w:spacing w:val="-2"/>
          <w:w w:val="125"/>
        </w:rPr>
        <w:t>vehicles</w:t>
      </w:r>
    </w:p>
    <w:p>
      <w:pPr>
        <w:pStyle w:val="BodyText"/>
        <w:spacing w:line="261" w:lineRule="auto" w:before="110"/>
        <w:ind w:left="658" w:right="9"/>
      </w:pPr>
      <w:r>
        <w:rPr>
          <w:w w:val="125"/>
        </w:rPr>
        <w:t>Recorded basic medical data and coordinated handoff with facility </w:t>
      </w:r>
      <w:r>
        <w:rPr>
          <w:spacing w:val="-2"/>
          <w:w w:val="125"/>
        </w:rPr>
        <w:t>staff</w:t>
      </w:r>
    </w:p>
    <w:sectPr>
      <w:type w:val="continuous"/>
      <w:pgSz w:w="11920" w:h="16860"/>
      <w:pgMar w:top="880" w:bottom="280" w:left="141" w:right="425"/>
      <w:cols w:num="2" w:equalWidth="0">
        <w:col w:w="3876" w:space="551"/>
        <w:col w:w="692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icrosoft Sans Serif">
    <w:altName w:val="Microsoft Sans Serif"/>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7.500000pt" o:bullet="t">
        <v:imagedata r:id="rId1" o:title="image5.png"/>
      </v:shape>
    </w:pict>
  </w:numPicBullet>
  <w:abstractNum w:abstractNumId="0">
    <w:multiLevelType w:val="hybridMultilevel"/>
    <w:lvl w:ilvl="0">
      <w:start w:val="0"/>
      <w:numFmt w:val="bullet"/>
      <w:lvlText w:val="&amp;"/>
      <w:lvlPicBulletId w:val="0"/>
      <w:lvlJc w:val="left"/>
      <w:pPr>
        <w:ind w:left="732" w:hanging="304"/>
      </w:pPr>
      <w:rPr>
        <w:rFonts w:hint="default" w:ascii="Times New Roman" w:hAnsi="Times New Roman" w:eastAsia="Times New Roman" w:cs="Times New Roman"/>
        <w:b w:val="0"/>
        <w:bCs w:val="0"/>
        <w:i w:val="0"/>
        <w:iCs w:val="0"/>
        <w:w w:val="100"/>
        <w:position w:val="3"/>
        <w:sz w:val="12"/>
        <w:szCs w:val="12"/>
        <w:lang w:val="en-US" w:eastAsia="en-US" w:bidi="ar-SA"/>
      </w:rPr>
    </w:lvl>
    <w:lvl w:ilvl="1">
      <w:start w:val="0"/>
      <w:numFmt w:val="bullet"/>
      <w:lvlText w:val="•"/>
      <w:lvlJc w:val="left"/>
      <w:pPr>
        <w:ind w:left="1053" w:hanging="304"/>
      </w:pPr>
      <w:rPr>
        <w:rFonts w:hint="default"/>
        <w:lang w:val="en-US" w:eastAsia="en-US" w:bidi="ar-SA"/>
      </w:rPr>
    </w:lvl>
    <w:lvl w:ilvl="2">
      <w:start w:val="0"/>
      <w:numFmt w:val="bullet"/>
      <w:lvlText w:val="•"/>
      <w:lvlJc w:val="left"/>
      <w:pPr>
        <w:ind w:left="1367" w:hanging="304"/>
      </w:pPr>
      <w:rPr>
        <w:rFonts w:hint="default"/>
        <w:lang w:val="en-US" w:eastAsia="en-US" w:bidi="ar-SA"/>
      </w:rPr>
    </w:lvl>
    <w:lvl w:ilvl="3">
      <w:start w:val="0"/>
      <w:numFmt w:val="bullet"/>
      <w:lvlText w:val="•"/>
      <w:lvlJc w:val="left"/>
      <w:pPr>
        <w:ind w:left="1680" w:hanging="304"/>
      </w:pPr>
      <w:rPr>
        <w:rFonts w:hint="default"/>
        <w:lang w:val="en-US" w:eastAsia="en-US" w:bidi="ar-SA"/>
      </w:rPr>
    </w:lvl>
    <w:lvl w:ilvl="4">
      <w:start w:val="0"/>
      <w:numFmt w:val="bullet"/>
      <w:lvlText w:val="•"/>
      <w:lvlJc w:val="left"/>
      <w:pPr>
        <w:ind w:left="1994" w:hanging="304"/>
      </w:pPr>
      <w:rPr>
        <w:rFonts w:hint="default"/>
        <w:lang w:val="en-US" w:eastAsia="en-US" w:bidi="ar-SA"/>
      </w:rPr>
    </w:lvl>
    <w:lvl w:ilvl="5">
      <w:start w:val="0"/>
      <w:numFmt w:val="bullet"/>
      <w:lvlText w:val="•"/>
      <w:lvlJc w:val="left"/>
      <w:pPr>
        <w:ind w:left="2307" w:hanging="304"/>
      </w:pPr>
      <w:rPr>
        <w:rFonts w:hint="default"/>
        <w:lang w:val="en-US" w:eastAsia="en-US" w:bidi="ar-SA"/>
      </w:rPr>
    </w:lvl>
    <w:lvl w:ilvl="6">
      <w:start w:val="0"/>
      <w:numFmt w:val="bullet"/>
      <w:lvlText w:val="•"/>
      <w:lvlJc w:val="left"/>
      <w:pPr>
        <w:ind w:left="2621" w:hanging="304"/>
      </w:pPr>
      <w:rPr>
        <w:rFonts w:hint="default"/>
        <w:lang w:val="en-US" w:eastAsia="en-US" w:bidi="ar-SA"/>
      </w:rPr>
    </w:lvl>
    <w:lvl w:ilvl="7">
      <w:start w:val="0"/>
      <w:numFmt w:val="bullet"/>
      <w:lvlText w:val="•"/>
      <w:lvlJc w:val="left"/>
      <w:pPr>
        <w:ind w:left="2934" w:hanging="304"/>
      </w:pPr>
      <w:rPr>
        <w:rFonts w:hint="default"/>
        <w:lang w:val="en-US" w:eastAsia="en-US" w:bidi="ar-SA"/>
      </w:rPr>
    </w:lvl>
    <w:lvl w:ilvl="8">
      <w:start w:val="0"/>
      <w:numFmt w:val="bullet"/>
      <w:lvlText w:val="•"/>
      <w:lvlJc w:val="left"/>
      <w:pPr>
        <w:ind w:left="3248" w:hanging="304"/>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8"/>
      <w:szCs w:val="18"/>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10"/>
      <w:ind w:left="732" w:hanging="304"/>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email@example.com" TargetMode="External"/><Relationship Id="rId9" Type="http://schemas.openxmlformats.org/officeDocument/2006/relationships/image" Target="media/image4.png"/><Relationship Id="rId10"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2026-03-07T10:55:33Z</dcterms:created>
  <dcterms:modified xsi:type="dcterms:W3CDTF">2026-03-07T10:55:33Z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2026-03-07T00:00:00Z</vt:filetime>
  </property>
  <property fmtid="{D5CDD505-2E9C-101B-9397-08002B2CF9AE}" pid="3" name="Creator">
    <vt:lpwstr>Chromium</vt:lpwstr>
  </property>
  <property fmtid="{D5CDD505-2E9C-101B-9397-08002B2CF9AE}" pid="4" name="LastSaved">
    <vt:filetime>2026-03-07T00:00:00Z</vt:filetime>
  </property>
  <property fmtid="{D5CDD505-2E9C-101B-9397-08002B2CF9AE}" pid="5" name="Producer">
    <vt:lpwstr>Skia/PDF m121</vt:lpwstr>
  </property>
</Properties>
</file>