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017" w:right="18" w:firstLine="0"/>
        <w:jc w:val="center"/>
        <w:rPr>
          <w:sz w:val="89"/>
        </w:rPr>
      </w:pPr>
      <w:r>
        <w:rPr>
          <w:b/>
          <w:color w:val="FFFFFF"/>
          <w:spacing w:val="13"/>
          <w:sz w:val="89"/>
        </w:rPr>
        <w:t>BLAKE</w:t>
      </w:r>
      <w:r>
        <w:rPr>
          <w:b/>
          <w:color w:val="FFFFFF"/>
          <w:spacing w:val="39"/>
          <w:sz w:val="89"/>
        </w:rPr>
        <w:t> </w:t>
      </w:r>
      <w:r>
        <w:rPr>
          <w:color w:val="FFFFFF"/>
          <w:spacing w:val="9"/>
          <w:sz w:val="89"/>
        </w:rPr>
        <w:t>ALLEN</w:t>
      </w:r>
    </w:p>
    <w:p>
      <w:pPr>
        <w:spacing w:before="193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Transit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Police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2"/>
          <w:sz w:val="20"/>
        </w:rPr>
        <w:t>Ofﬁcer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616478"/>
          <w:sz w:val="20"/>
        </w:rPr>
        <w:t>ABOUT</w:t>
      </w:r>
      <w:r>
        <w:rPr>
          <w:b/>
          <w:color w:val="616478"/>
          <w:spacing w:val="11"/>
          <w:sz w:val="20"/>
        </w:rPr>
        <w:t> </w:t>
      </w:r>
      <w:r>
        <w:rPr>
          <w:b/>
          <w:color w:val="616478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616478"/>
          <w:sz w:val="20"/>
        </w:rPr>
        <w:t>PERSONAL</w:t>
      </w:r>
      <w:r>
        <w:rPr>
          <w:b/>
          <w:color w:val="616478"/>
          <w:spacing w:val="12"/>
          <w:sz w:val="20"/>
        </w:rPr>
        <w:t> </w:t>
      </w:r>
      <w:r>
        <w:rPr>
          <w:b/>
          <w:color w:val="616478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(000)</w:t>
      </w:r>
      <w:r>
        <w:rPr>
          <w:color w:val="1F1F1F"/>
          <w:spacing w:val="16"/>
        </w:rPr>
        <w:t> </w:t>
      </w:r>
      <w:r>
        <w:rPr>
          <w:color w:val="1F1F1F"/>
        </w:rPr>
        <w:t>000-</w:t>
      </w:r>
      <w:r>
        <w:rPr>
          <w:color w:val="1F1F1F"/>
          <w:spacing w:val="-4"/>
        </w:rPr>
        <w:t>0000</w:t>
      </w:r>
    </w:p>
    <w:p>
      <w:pPr>
        <w:pStyle w:val="BodyText"/>
        <w:spacing w:before="36"/>
      </w:pPr>
    </w:p>
    <w:p>
      <w:pPr>
        <w:pStyle w:val="BodyText"/>
        <w:spacing w:line="504" w:lineRule="auto" w:before="1"/>
        <w:ind w:left="957"/>
      </w:pPr>
      <w:hyperlink r:id="rId5">
        <w:r>
          <w:rPr>
            <w:color w:val="1F1F1F"/>
            <w:spacing w:val="-2"/>
          </w:rPr>
          <w:t>blake.allen@email.com</w:t>
        </w:r>
      </w:hyperlink>
      <w:r>
        <w:rPr>
          <w:color w:val="1F1F1F"/>
          <w:spacing w:val="-2"/>
        </w:rPr>
        <w:t> </w:t>
      </w:r>
      <w:r>
        <w:rPr>
          <w:color w:val="1F1F1F"/>
          <w:w w:val="105"/>
        </w:rPr>
        <w:t>LinkedIn URL</w:t>
      </w:r>
    </w:p>
    <w:p>
      <w:pPr>
        <w:pStyle w:val="BodyText"/>
        <w:spacing w:before="15"/>
        <w:ind w:left="957"/>
      </w:pPr>
      <w:r>
        <w:rPr>
          <w:color w:val="1F1F1F"/>
          <w:spacing w:val="-2"/>
          <w:w w:val="105"/>
        </w:rPr>
        <w:t>Boston,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MA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4"/>
          <w:w w:val="105"/>
        </w:rPr>
        <w:t>02108</w:t>
      </w:r>
    </w:p>
    <w:p>
      <w:pPr>
        <w:spacing w:line="292" w:lineRule="auto" w:before="71"/>
        <w:ind w:left="125" w:right="53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Transit Police Officer with 7 years of experience ensuring commuter safety on public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transportation</w:t>
      </w:r>
      <w:r>
        <w:rPr>
          <w:color w:val="1F1F1F"/>
          <w:spacing w:val="39"/>
          <w:w w:val="105"/>
          <w:sz w:val="20"/>
        </w:rPr>
        <w:t> </w:t>
      </w:r>
      <w:r>
        <w:rPr>
          <w:color w:val="1F1F1F"/>
          <w:w w:val="105"/>
          <w:sz w:val="20"/>
        </w:rPr>
        <w:t>systems.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Skilled</w:t>
      </w:r>
      <w:r>
        <w:rPr>
          <w:color w:val="1F1F1F"/>
          <w:spacing w:val="39"/>
          <w:w w:val="105"/>
          <w:sz w:val="20"/>
        </w:rPr>
        <w:t> </w:t>
      </w:r>
      <w:r>
        <w:rPr>
          <w:color w:val="1F1F1F"/>
          <w:w w:val="105"/>
          <w:sz w:val="20"/>
        </w:rPr>
        <w:t>in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platform</w:t>
      </w:r>
      <w:r>
        <w:rPr>
          <w:color w:val="1F1F1F"/>
          <w:spacing w:val="39"/>
          <w:w w:val="105"/>
          <w:sz w:val="20"/>
        </w:rPr>
        <w:t> </w:t>
      </w:r>
      <w:r>
        <w:rPr>
          <w:color w:val="1F1F1F"/>
          <w:w w:val="105"/>
          <w:sz w:val="20"/>
        </w:rPr>
        <w:t>patrol,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fare</w:t>
      </w:r>
      <w:r>
        <w:rPr>
          <w:color w:val="1F1F1F"/>
          <w:spacing w:val="39"/>
          <w:w w:val="105"/>
          <w:sz w:val="20"/>
        </w:rPr>
        <w:t> </w:t>
      </w:r>
      <w:r>
        <w:rPr>
          <w:color w:val="1F1F1F"/>
          <w:w w:val="105"/>
          <w:sz w:val="20"/>
        </w:rPr>
        <w:t>enforcement, and surveillance system monitoring. Known for maintaining calm during high-volume transit hours and ensuring safe rider experiences.</w:t>
      </w: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616478"/>
          <w:sz w:val="20"/>
        </w:rPr>
        <w:t>PROFESSIONAL</w:t>
      </w:r>
      <w:r>
        <w:rPr>
          <w:b/>
          <w:color w:val="616478"/>
          <w:spacing w:val="17"/>
          <w:sz w:val="20"/>
        </w:rPr>
        <w:t> </w:t>
      </w:r>
      <w:r>
        <w:rPr>
          <w:b/>
          <w:color w:val="616478"/>
          <w:spacing w:val="-2"/>
          <w:sz w:val="20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Transit</w:t>
      </w:r>
      <w:r>
        <w:rPr>
          <w:color w:val="1F1F1F"/>
          <w:spacing w:val="3"/>
          <w:sz w:val="20"/>
        </w:rPr>
        <w:t> </w:t>
      </w:r>
      <w:r>
        <w:rPr>
          <w:color w:val="1F1F1F"/>
          <w:sz w:val="20"/>
        </w:rPr>
        <w:t>Police</w:t>
      </w:r>
      <w:r>
        <w:rPr>
          <w:color w:val="1F1F1F"/>
          <w:spacing w:val="4"/>
          <w:sz w:val="20"/>
        </w:rPr>
        <w:t> </w:t>
      </w:r>
      <w:r>
        <w:rPr>
          <w:color w:val="1F1F1F"/>
          <w:spacing w:val="-2"/>
          <w:sz w:val="20"/>
        </w:rPr>
        <w:t>Ofﬁcer</w:t>
      </w:r>
    </w:p>
    <w:p>
      <w:pPr>
        <w:spacing w:line="266" w:lineRule="auto" w:before="115"/>
        <w:ind w:left="139" w:right="0" w:firstLine="0"/>
        <w:jc w:val="left"/>
        <w:rPr>
          <w:sz w:val="20"/>
        </w:rPr>
      </w:pPr>
      <w:r>
        <w:rPr>
          <w:sz w:val="20"/>
        </w:rPr>
        <w:t>Massachusetts Bay Transportation Authority (MBTA) | Boston, MA | March 2017 - </w:t>
      </w:r>
      <w:r>
        <w:rPr>
          <w:spacing w:val="-2"/>
          <w:sz w:val="20"/>
        </w:rPr>
        <w:t>Present</w:t>
      </w:r>
    </w:p>
    <w:p>
      <w:pPr>
        <w:spacing w:after="0" w:line="266" w:lineRule="auto"/>
        <w:jc w:val="left"/>
        <w:rPr>
          <w:sz w:val="20"/>
        </w:rPr>
        <w:sectPr>
          <w:type w:val="continuous"/>
          <w:pgSz w:w="11920" w:h="16860"/>
          <w:pgMar w:top="1240" w:bottom="280" w:left="141" w:right="283"/>
          <w:cols w:num="2" w:equalWidth="0">
            <w:col w:w="2902" w:space="948"/>
            <w:col w:w="7646"/>
          </w:cols>
        </w:sectPr>
      </w:pPr>
    </w:p>
    <w:p>
      <w:pPr>
        <w:pStyle w:val="BodyText"/>
        <w:spacing w:line="295" w:lineRule="auto" w:before="124"/>
        <w:ind w:left="4825" w:right="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9144000"/>
                                </a:moveTo>
                                <a:lnTo>
                                  <a:pt x="0" y="9144000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9144000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732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73247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24725"/>
                                </a:lnTo>
                                <a:lnTo>
                                  <a:pt x="9525" y="73247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7324725">
                                <a:moveTo>
                                  <a:pt x="4800600" y="1143000"/>
                                </a:moveTo>
                                <a:lnTo>
                                  <a:pt x="171450" y="1143000"/>
                                </a:lnTo>
                                <a:lnTo>
                                  <a:pt x="171450" y="1152525"/>
                                </a:lnTo>
                                <a:lnTo>
                                  <a:pt x="4800600" y="1152525"/>
                                </a:lnTo>
                                <a:lnTo>
                                  <a:pt x="480060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4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4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3804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076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679146" y="4562474"/>
                            <a:ext cx="390525" cy="447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476750">
                                <a:moveTo>
                                  <a:pt x="47625" y="4449584"/>
                                </a:moveTo>
                                <a:lnTo>
                                  <a:pt x="27165" y="4429125"/>
                                </a:lnTo>
                                <a:lnTo>
                                  <a:pt x="20472" y="4429125"/>
                                </a:lnTo>
                                <a:lnTo>
                                  <a:pt x="0" y="4449584"/>
                                </a:lnTo>
                                <a:lnTo>
                                  <a:pt x="0" y="4453166"/>
                                </a:lnTo>
                                <a:lnTo>
                                  <a:pt x="0" y="4456290"/>
                                </a:lnTo>
                                <a:lnTo>
                                  <a:pt x="20472" y="4476750"/>
                                </a:lnTo>
                                <a:lnTo>
                                  <a:pt x="27165" y="4476750"/>
                                </a:lnTo>
                                <a:lnTo>
                                  <a:pt x="47625" y="4456290"/>
                                </a:lnTo>
                                <a:lnTo>
                                  <a:pt x="47625" y="4449584"/>
                                </a:lnTo>
                                <a:close/>
                              </a:path>
                              <a:path w="390525" h="4476750">
                                <a:moveTo>
                                  <a:pt x="47625" y="4230522"/>
                                </a:moveTo>
                                <a:lnTo>
                                  <a:pt x="27165" y="4210050"/>
                                </a:lnTo>
                                <a:lnTo>
                                  <a:pt x="20472" y="4210050"/>
                                </a:lnTo>
                                <a:lnTo>
                                  <a:pt x="0" y="4230522"/>
                                </a:lnTo>
                                <a:lnTo>
                                  <a:pt x="0" y="4234091"/>
                                </a:lnTo>
                                <a:lnTo>
                                  <a:pt x="0" y="4237215"/>
                                </a:lnTo>
                                <a:lnTo>
                                  <a:pt x="20472" y="4257675"/>
                                </a:lnTo>
                                <a:lnTo>
                                  <a:pt x="27165" y="4257675"/>
                                </a:lnTo>
                                <a:lnTo>
                                  <a:pt x="47625" y="4237215"/>
                                </a:lnTo>
                                <a:lnTo>
                                  <a:pt x="47625" y="4230522"/>
                                </a:lnTo>
                                <a:close/>
                              </a:path>
                              <a:path w="390525" h="4476750">
                                <a:moveTo>
                                  <a:pt x="390525" y="2439822"/>
                                </a:moveTo>
                                <a:lnTo>
                                  <a:pt x="370065" y="2419350"/>
                                </a:lnTo>
                                <a:lnTo>
                                  <a:pt x="363372" y="2419350"/>
                                </a:lnTo>
                                <a:lnTo>
                                  <a:pt x="342900" y="2439822"/>
                                </a:lnTo>
                                <a:lnTo>
                                  <a:pt x="342900" y="2443391"/>
                                </a:lnTo>
                                <a:lnTo>
                                  <a:pt x="342900" y="2446515"/>
                                </a:lnTo>
                                <a:lnTo>
                                  <a:pt x="363372" y="2466975"/>
                                </a:lnTo>
                                <a:lnTo>
                                  <a:pt x="370065" y="2466975"/>
                                </a:lnTo>
                                <a:lnTo>
                                  <a:pt x="390525" y="2446515"/>
                                </a:lnTo>
                                <a:lnTo>
                                  <a:pt x="390525" y="2439822"/>
                                </a:lnTo>
                                <a:close/>
                              </a:path>
                              <a:path w="390525" h="4476750">
                                <a:moveTo>
                                  <a:pt x="390525" y="2058822"/>
                                </a:moveTo>
                                <a:lnTo>
                                  <a:pt x="370065" y="2038350"/>
                                </a:lnTo>
                                <a:lnTo>
                                  <a:pt x="363372" y="2038350"/>
                                </a:lnTo>
                                <a:lnTo>
                                  <a:pt x="342900" y="2058822"/>
                                </a:lnTo>
                                <a:lnTo>
                                  <a:pt x="342900" y="2062391"/>
                                </a:lnTo>
                                <a:lnTo>
                                  <a:pt x="342900" y="2065515"/>
                                </a:lnTo>
                                <a:lnTo>
                                  <a:pt x="363372" y="2085975"/>
                                </a:lnTo>
                                <a:lnTo>
                                  <a:pt x="370065" y="2085975"/>
                                </a:lnTo>
                                <a:lnTo>
                                  <a:pt x="390525" y="2065515"/>
                                </a:lnTo>
                                <a:lnTo>
                                  <a:pt x="390525" y="2058822"/>
                                </a:lnTo>
                                <a:close/>
                              </a:path>
                              <a:path w="390525" h="4476750">
                                <a:moveTo>
                                  <a:pt x="390525" y="1677822"/>
                                </a:moveTo>
                                <a:lnTo>
                                  <a:pt x="370065" y="1657350"/>
                                </a:lnTo>
                                <a:lnTo>
                                  <a:pt x="363372" y="1657350"/>
                                </a:lnTo>
                                <a:lnTo>
                                  <a:pt x="342900" y="1677822"/>
                                </a:lnTo>
                                <a:lnTo>
                                  <a:pt x="342900" y="1681391"/>
                                </a:lnTo>
                                <a:lnTo>
                                  <a:pt x="342900" y="1684515"/>
                                </a:lnTo>
                                <a:lnTo>
                                  <a:pt x="363372" y="1704975"/>
                                </a:lnTo>
                                <a:lnTo>
                                  <a:pt x="370065" y="1704975"/>
                                </a:lnTo>
                                <a:lnTo>
                                  <a:pt x="390525" y="1684515"/>
                                </a:lnTo>
                                <a:lnTo>
                                  <a:pt x="390525" y="1677822"/>
                                </a:lnTo>
                                <a:close/>
                              </a:path>
                              <a:path w="390525" h="4476750">
                                <a:moveTo>
                                  <a:pt x="390525" y="782472"/>
                                </a:moveTo>
                                <a:lnTo>
                                  <a:pt x="370065" y="762000"/>
                                </a:lnTo>
                                <a:lnTo>
                                  <a:pt x="363372" y="762000"/>
                                </a:lnTo>
                                <a:lnTo>
                                  <a:pt x="342900" y="782472"/>
                                </a:lnTo>
                                <a:lnTo>
                                  <a:pt x="342900" y="786041"/>
                                </a:lnTo>
                                <a:lnTo>
                                  <a:pt x="342900" y="789165"/>
                                </a:lnTo>
                                <a:lnTo>
                                  <a:pt x="363372" y="809625"/>
                                </a:lnTo>
                                <a:lnTo>
                                  <a:pt x="370065" y="809625"/>
                                </a:lnTo>
                                <a:lnTo>
                                  <a:pt x="390525" y="789165"/>
                                </a:lnTo>
                                <a:lnTo>
                                  <a:pt x="390525" y="782472"/>
                                </a:lnTo>
                                <a:close/>
                              </a:path>
                              <a:path w="390525" h="4476750">
                                <a:moveTo>
                                  <a:pt x="390525" y="401472"/>
                                </a:moveTo>
                                <a:lnTo>
                                  <a:pt x="370065" y="381000"/>
                                </a:lnTo>
                                <a:lnTo>
                                  <a:pt x="363372" y="381000"/>
                                </a:lnTo>
                                <a:lnTo>
                                  <a:pt x="342900" y="401472"/>
                                </a:lnTo>
                                <a:lnTo>
                                  <a:pt x="342900" y="405041"/>
                                </a:lnTo>
                                <a:lnTo>
                                  <a:pt x="342900" y="408165"/>
                                </a:lnTo>
                                <a:lnTo>
                                  <a:pt x="363372" y="428625"/>
                                </a:lnTo>
                                <a:lnTo>
                                  <a:pt x="370065" y="428625"/>
                                </a:lnTo>
                                <a:lnTo>
                                  <a:pt x="390525" y="408165"/>
                                </a:lnTo>
                                <a:lnTo>
                                  <a:pt x="390525" y="401472"/>
                                </a:lnTo>
                                <a:close/>
                              </a:path>
                              <a:path w="390525" h="4476750">
                                <a:moveTo>
                                  <a:pt x="390525" y="20472"/>
                                </a:moveTo>
                                <a:lnTo>
                                  <a:pt x="370065" y="0"/>
                                </a:lnTo>
                                <a:lnTo>
                                  <a:pt x="363372" y="0"/>
                                </a:lnTo>
                                <a:lnTo>
                                  <a:pt x="342900" y="20472"/>
                                </a:lnTo>
                                <a:lnTo>
                                  <a:pt x="342900" y="24041"/>
                                </a:lnTo>
                                <a:lnTo>
                                  <a:pt x="342900" y="27165"/>
                                </a:lnTo>
                                <a:lnTo>
                                  <a:pt x="363372" y="47625"/>
                                </a:lnTo>
                                <a:lnTo>
                                  <a:pt x="370065" y="47625"/>
                                </a:lnTo>
                                <a:lnTo>
                                  <a:pt x="390525" y="27165"/>
                                </a:lnTo>
                                <a:lnTo>
                                  <a:pt x="3905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3184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5000l3855,15000,3855,16860,3870,16860,3870,15000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11535" id="docshape5" coordorigin="3855,3465" coordsize="7560,11535" path="m3870,3465l3855,3465,3855,15000,3870,15000,3870,3465xm11415,5265l4125,5265,4125,5280,11415,5280,11415,5265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616478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616478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9" stroked="false">
                  <v:imagedata r:id="rId6" o:title=""/>
                </v:shape>
                <v:shape style="position:absolute;left:560;top:5535;width:275;height:317" type="#_x0000_t75" id="docshape10" stroked="false">
                  <v:imagedata r:id="rId7" o:title=""/>
                </v:shape>
                <v:shape style="position:absolute;left:540;top:5991;width:317;height:274" type="#_x0000_t75" id="docshape11" stroked="false">
                  <v:imagedata r:id="rId8" o:title=""/>
                </v:shape>
                <v:shape style="position:absolute;left:541;top:6420;width:315;height:317" type="#_x0000_t75" id="docshape12" stroked="false">
                  <v:imagedata r:id="rId9" o:title=""/>
                </v:shape>
                <v:shape style="position:absolute;left:4124;top:7185;width:615;height:7050" id="docshape13" coordorigin="4125,7185" coordsize="615,7050" path="m4200,14192l4199,14187,4195,14178,4193,14174,4186,14167,4182,14165,4173,14161,4168,14160,4157,14160,4152,14161,4143,14165,4139,14167,4132,14174,4130,14178,4126,14187,4125,14192,4125,14198,4125,14203,4126,14208,4130,14217,4132,14221,4139,14228,4143,14230,4152,14234,4157,14235,4168,14235,4173,14234,4182,14230,4186,14228,4193,14221,4195,14217,4199,14208,4200,14203,4200,14192xm4200,13847l4199,13842,4195,13833,4193,13829,4186,13822,4182,13820,4173,13816,4168,13815,4157,13815,4152,13816,4143,13820,4139,13822,4132,13829,4130,13833,4126,13842,4125,13847,4125,13853,4125,13858,4126,13863,4130,13872,4132,13876,4139,13883,4143,13885,4152,13889,4157,13890,4168,13890,4173,13889,4182,13885,4186,13883,4193,13876,4195,13872,4199,13863,4200,13858,4200,13847xm4740,11027l4739,11022,4735,11013,4733,11009,4726,11002,4722,11000,4713,10996,4708,10995,4697,10995,4692,10996,4683,11000,4679,11002,4672,11009,4670,11013,4666,11022,4665,11027,4665,11033,4665,11038,4666,11043,4670,11052,4672,11056,4679,11063,4683,11065,4692,11069,4697,11070,4708,11070,4713,11069,4722,11065,4726,11063,4733,11056,4735,11052,4739,11043,4740,11038,4740,11027xm4740,10427l4739,10422,4735,10413,4733,10409,4726,10402,4722,10400,4713,10396,4708,10395,4697,10395,4692,10396,4683,10400,4679,10402,4672,10409,4670,10413,4666,10422,4665,10427,4665,10433,4665,10438,4666,10443,4670,10452,4672,10456,4679,10463,4683,10465,4692,10469,4697,10470,4708,10470,4713,10469,4722,10465,4726,10463,4733,10456,4735,10452,4739,10443,4740,10438,4740,10427xm4740,9827l4739,9822,4735,9813,4733,9809,4726,9802,4722,9800,4713,9796,4708,9795,4697,9795,4692,9796,4683,9800,4679,9802,4672,9809,4670,9813,4666,9822,4665,9827,4665,9833,4665,9838,4666,9843,4670,9852,4672,9856,4679,9863,4683,9865,4692,9869,4697,9870,4708,9870,4713,9869,4722,9865,4726,9863,4733,9856,4735,9852,4739,9843,4740,9838,4740,9827xm4740,8417l4739,8412,4735,8403,4733,8399,4726,8392,4722,8390,4713,8386,4708,8385,4697,8385,4692,8386,4683,8390,4679,8392,4672,8399,4670,8403,4666,8412,4665,8417,4665,8423,4665,8428,4666,8433,4670,8442,4672,8446,4679,8453,4683,8455,4692,8459,4697,8460,4708,8460,4713,8459,4722,8455,4726,8453,4733,8446,4735,8442,4739,8433,4740,8428,4740,8417xm4740,7817l4739,7812,4735,7803,4733,7799,4726,7792,4722,7790,4713,7786,4708,7785,4697,7785,4692,7786,4683,7790,4679,7792,4672,7799,4670,7803,4666,7812,4665,7817,4665,7823,4665,7828,4666,7833,4670,7842,4672,7846,4679,7853,4683,7855,4692,7859,4697,7860,4708,7860,4713,7859,4722,7855,4726,7853,4733,7846,4735,7842,4739,7833,4740,7828,4740,7817xm4740,7217l4739,7212,4735,7203,4733,7199,4726,7192,4722,7190,4713,7186,4708,7185,4697,7185,4692,7186,4683,7190,4679,7192,4672,7199,4670,7203,4666,7212,4665,7217,4665,7223,4665,7228,4666,7233,4670,7242,4672,7246,4679,7253,4683,7255,4692,7259,4697,7260,4708,7260,4713,7259,4722,7255,4726,7253,4733,7246,4735,7242,4739,7233,4740,7228,4740,7217xe" filled="true" fillcolor="#1f1f1f" stroked="false">
                  <v:path arrowok="t"/>
                  <v:fill opacity="64762f" type="solid"/>
                </v:shape>
                <v:shape style="position:absolute;left:390;top:455;width:3345;height:3340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1F1F1F"/>
          <w:w w:val="105"/>
        </w:rPr>
        <w:t>Patrol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subway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bus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stations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during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peak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hours,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contributing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22%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drop in fare evasion incidents</w:t>
      </w:r>
    </w:p>
    <w:p>
      <w:pPr>
        <w:pStyle w:val="BodyText"/>
        <w:spacing w:line="295" w:lineRule="auto" w:before="90"/>
        <w:ind w:left="4825"/>
      </w:pPr>
      <w:r>
        <w:rPr>
          <w:color w:val="1F1F1F"/>
          <w:w w:val="105"/>
        </w:rPr>
        <w:t>Monitor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security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footage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respond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suspicious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activity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reports,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resolving incidents with minimal service disruption</w:t>
      </w:r>
    </w:p>
    <w:p>
      <w:pPr>
        <w:pStyle w:val="BodyText"/>
        <w:spacing w:line="295" w:lineRule="auto" w:before="91"/>
        <w:ind w:left="4825" w:right="110"/>
      </w:pPr>
      <w:r>
        <w:rPr>
          <w:color w:val="1F1F1F"/>
          <w:w w:val="105"/>
        </w:rPr>
        <w:t>Support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city-wide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emergency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response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plans,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evacuating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trains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platforms in real-time scenarios</w:t>
      </w:r>
    </w:p>
    <w:p>
      <w:pPr>
        <w:spacing w:before="177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Public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Safety</w:t>
      </w:r>
      <w:r>
        <w:rPr>
          <w:color w:val="1F1F1F"/>
          <w:spacing w:val="-5"/>
          <w:sz w:val="20"/>
        </w:rPr>
        <w:t> </w:t>
      </w:r>
      <w:r>
        <w:rPr>
          <w:color w:val="1F1F1F"/>
          <w:spacing w:val="-4"/>
          <w:sz w:val="20"/>
        </w:rPr>
        <w:t>Aide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Boston</w:t>
      </w:r>
      <w:r>
        <w:rPr>
          <w:spacing w:val="5"/>
          <w:sz w:val="20"/>
        </w:rPr>
        <w:t> </w:t>
      </w:r>
      <w:r>
        <w:rPr>
          <w:sz w:val="20"/>
        </w:rPr>
        <w:t>Public</w:t>
      </w:r>
      <w:r>
        <w:rPr>
          <w:spacing w:val="6"/>
          <w:sz w:val="20"/>
        </w:rPr>
        <w:t> </w:t>
      </w:r>
      <w:r>
        <w:rPr>
          <w:sz w:val="20"/>
        </w:rPr>
        <w:t>Transit</w:t>
      </w:r>
      <w:r>
        <w:rPr>
          <w:spacing w:val="6"/>
          <w:sz w:val="20"/>
        </w:rPr>
        <w:t> </w:t>
      </w:r>
      <w:r>
        <w:rPr>
          <w:sz w:val="20"/>
        </w:rPr>
        <w:t>Department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Boston,</w:t>
      </w:r>
      <w:r>
        <w:rPr>
          <w:spacing w:val="6"/>
          <w:sz w:val="20"/>
        </w:rPr>
        <w:t> </w:t>
      </w:r>
      <w:r>
        <w:rPr>
          <w:sz w:val="20"/>
        </w:rPr>
        <w:t>MA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January</w:t>
      </w:r>
      <w:r>
        <w:rPr>
          <w:spacing w:val="6"/>
          <w:sz w:val="20"/>
        </w:rPr>
        <w:t> </w:t>
      </w:r>
      <w:r>
        <w:rPr>
          <w:sz w:val="20"/>
        </w:rPr>
        <w:t>2015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February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2017</w:t>
      </w:r>
    </w:p>
    <w:p>
      <w:pPr>
        <w:pStyle w:val="BodyText"/>
        <w:spacing w:line="295" w:lineRule="auto" w:before="149"/>
        <w:ind w:left="4825"/>
      </w:pPr>
      <w:r>
        <w:rPr>
          <w:color w:val="1F1F1F"/>
          <w:w w:val="105"/>
        </w:rPr>
        <w:t>Assisted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riders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emergency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procedures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directions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during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peak congestion and unplanned service interruptions</w:t>
      </w:r>
    </w:p>
    <w:p>
      <w:pPr>
        <w:pStyle w:val="BodyText"/>
        <w:spacing w:line="295" w:lineRule="auto" w:before="91"/>
        <w:ind w:left="4825" w:right="110"/>
      </w:pPr>
      <w:r>
        <w:rPr>
          <w:color w:val="1F1F1F"/>
          <w:w w:val="105"/>
        </w:rPr>
        <w:t>Recorded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safety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hazard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data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transit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inspectors,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leading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several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key repairs across 10+ stations</w:t>
      </w:r>
    </w:p>
    <w:p>
      <w:pPr>
        <w:pStyle w:val="BodyText"/>
        <w:spacing w:line="295" w:lineRule="auto" w:before="91"/>
        <w:ind w:left="4825" w:right="110"/>
      </w:pPr>
      <w:r>
        <w:rPr>
          <w:color w:val="1F1F1F"/>
          <w:w w:val="105"/>
        </w:rPr>
        <w:t>Participated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crowd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control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safety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checks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during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large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events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and </w:t>
      </w:r>
      <w:r>
        <w:rPr>
          <w:color w:val="1F1F1F"/>
          <w:spacing w:val="-2"/>
          <w:w w:val="105"/>
        </w:rPr>
        <w:t>parades</w:t>
      </w:r>
    </w:p>
    <w:p>
      <w:pPr>
        <w:pStyle w:val="BodyText"/>
        <w:spacing w:before="172"/>
        <w:rPr>
          <w:sz w:val="20"/>
        </w:rPr>
      </w:pP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616478"/>
          <w:spacing w:val="-2"/>
          <w:sz w:val="20"/>
        </w:rPr>
        <w:t>EDUCATION</w:t>
      </w:r>
    </w:p>
    <w:p>
      <w:pPr>
        <w:spacing w:before="22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Associate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-7"/>
          <w:sz w:val="20"/>
        </w:rPr>
        <w:t> </w:t>
      </w:r>
      <w:r>
        <w:rPr>
          <w:color w:val="1F1F1F"/>
          <w:sz w:val="20"/>
        </w:rPr>
        <w:t>Applied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(A.A.S.)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Law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Enforcement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Bunker</w:t>
      </w:r>
      <w:r>
        <w:rPr>
          <w:spacing w:val="6"/>
          <w:sz w:val="20"/>
        </w:rPr>
        <w:t> </w:t>
      </w:r>
      <w:r>
        <w:rPr>
          <w:sz w:val="20"/>
        </w:rPr>
        <w:t>Hill</w:t>
      </w:r>
      <w:r>
        <w:rPr>
          <w:spacing w:val="6"/>
          <w:sz w:val="20"/>
        </w:rPr>
        <w:t> </w:t>
      </w:r>
      <w:r>
        <w:rPr>
          <w:sz w:val="20"/>
        </w:rPr>
        <w:t>Community</w:t>
      </w:r>
      <w:r>
        <w:rPr>
          <w:spacing w:val="6"/>
          <w:sz w:val="20"/>
        </w:rPr>
        <w:t> </w:t>
      </w:r>
      <w:r>
        <w:rPr>
          <w:sz w:val="20"/>
        </w:rPr>
        <w:t>College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Boston,</w:t>
      </w:r>
      <w:r>
        <w:rPr>
          <w:spacing w:val="6"/>
          <w:sz w:val="20"/>
        </w:rPr>
        <w:t> </w:t>
      </w:r>
      <w:r>
        <w:rPr>
          <w:sz w:val="20"/>
        </w:rPr>
        <w:t>MA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May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2014</w:t>
      </w: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616478"/>
          <w:spacing w:val="-2"/>
          <w:sz w:val="20"/>
        </w:rPr>
        <w:t>CERTIFICATIONS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4286"/>
      </w:pPr>
      <w:r>
        <w:rPr>
          <w:color w:val="1F1F1F"/>
        </w:rPr>
        <w:t>Massachusetts</w:t>
      </w:r>
      <w:r>
        <w:rPr>
          <w:color w:val="1F1F1F"/>
          <w:spacing w:val="8"/>
        </w:rPr>
        <w:t> </w:t>
      </w:r>
      <w:r>
        <w:rPr>
          <w:color w:val="1F1F1F"/>
        </w:rPr>
        <w:t>Transit</w:t>
      </w:r>
      <w:r>
        <w:rPr>
          <w:color w:val="1F1F1F"/>
          <w:spacing w:val="9"/>
        </w:rPr>
        <w:t> </w:t>
      </w:r>
      <w:r>
        <w:rPr>
          <w:color w:val="1F1F1F"/>
        </w:rPr>
        <w:t>Police</w:t>
      </w:r>
      <w:r>
        <w:rPr>
          <w:color w:val="1F1F1F"/>
          <w:spacing w:val="9"/>
        </w:rPr>
        <w:t> </w:t>
      </w:r>
      <w:r>
        <w:rPr>
          <w:color w:val="1F1F1F"/>
        </w:rPr>
        <w:t>Academy</w:t>
      </w:r>
      <w:r>
        <w:rPr>
          <w:color w:val="1F1F1F"/>
          <w:spacing w:val="9"/>
        </w:rPr>
        <w:t> </w:t>
      </w:r>
      <w:r>
        <w:rPr>
          <w:color w:val="1F1F1F"/>
        </w:rPr>
        <w:t>Graduate</w:t>
      </w:r>
      <w:r>
        <w:rPr>
          <w:color w:val="1F1F1F"/>
          <w:spacing w:val="8"/>
        </w:rPr>
        <w:t> </w:t>
      </w:r>
      <w:r>
        <w:rPr>
          <w:color w:val="1F1F1F"/>
        </w:rPr>
        <w:t>|</w:t>
      </w:r>
      <w:r>
        <w:rPr>
          <w:color w:val="1F1F1F"/>
          <w:spacing w:val="9"/>
        </w:rPr>
        <w:t> </w:t>
      </w:r>
      <w:r>
        <w:rPr>
          <w:color w:val="1F1F1F"/>
        </w:rPr>
        <w:t>MBTA</w:t>
      </w:r>
      <w:r>
        <w:rPr>
          <w:color w:val="1F1F1F"/>
          <w:spacing w:val="9"/>
        </w:rPr>
        <w:t> </w:t>
      </w:r>
      <w:r>
        <w:rPr>
          <w:color w:val="1F1F1F"/>
        </w:rPr>
        <w:t>|</w:t>
      </w:r>
      <w:r>
        <w:rPr>
          <w:color w:val="1F1F1F"/>
          <w:spacing w:val="9"/>
        </w:rPr>
        <w:t> </w:t>
      </w:r>
      <w:r>
        <w:rPr>
          <w:color w:val="1F1F1F"/>
          <w:spacing w:val="-4"/>
        </w:rPr>
        <w:t>2017</w:t>
      </w:r>
    </w:p>
    <w:p>
      <w:pPr>
        <w:pStyle w:val="BodyText"/>
        <w:spacing w:before="138"/>
        <w:ind w:left="4286"/>
      </w:pPr>
      <w:r>
        <w:rPr>
          <w:color w:val="1F1F1F"/>
        </w:rPr>
        <w:t>Emergency</w:t>
      </w:r>
      <w:r>
        <w:rPr>
          <w:color w:val="1F1F1F"/>
          <w:spacing w:val="8"/>
        </w:rPr>
        <w:t> </w:t>
      </w:r>
      <w:r>
        <w:rPr>
          <w:color w:val="1F1F1F"/>
        </w:rPr>
        <w:t>Response</w:t>
      </w:r>
      <w:r>
        <w:rPr>
          <w:color w:val="1F1F1F"/>
          <w:spacing w:val="9"/>
        </w:rPr>
        <w:t> </w:t>
      </w:r>
      <w:r>
        <w:rPr>
          <w:color w:val="1F1F1F"/>
        </w:rPr>
        <w:t>and</w:t>
      </w:r>
      <w:r>
        <w:rPr>
          <w:color w:val="1F1F1F"/>
          <w:spacing w:val="9"/>
        </w:rPr>
        <w:t> </w:t>
      </w:r>
      <w:r>
        <w:rPr>
          <w:color w:val="1F1F1F"/>
        </w:rPr>
        <w:t>Rail</w:t>
      </w:r>
      <w:r>
        <w:rPr>
          <w:color w:val="1F1F1F"/>
          <w:spacing w:val="9"/>
        </w:rPr>
        <w:t> </w:t>
      </w:r>
      <w:r>
        <w:rPr>
          <w:color w:val="1F1F1F"/>
        </w:rPr>
        <w:t>Safety</w:t>
      </w:r>
      <w:r>
        <w:rPr>
          <w:color w:val="1F1F1F"/>
          <w:spacing w:val="8"/>
        </w:rPr>
        <w:t> </w:t>
      </w:r>
      <w:r>
        <w:rPr>
          <w:color w:val="1F1F1F"/>
        </w:rPr>
        <w:t>Certiﬁcation</w:t>
      </w:r>
      <w:r>
        <w:rPr>
          <w:color w:val="1F1F1F"/>
          <w:spacing w:val="9"/>
        </w:rPr>
        <w:t> </w:t>
      </w:r>
      <w:r>
        <w:rPr>
          <w:color w:val="1F1F1F"/>
        </w:rPr>
        <w:t>|</w:t>
      </w:r>
      <w:r>
        <w:rPr>
          <w:color w:val="1F1F1F"/>
          <w:spacing w:val="9"/>
        </w:rPr>
        <w:t> </w:t>
      </w:r>
      <w:r>
        <w:rPr>
          <w:color w:val="1F1F1F"/>
        </w:rPr>
        <w:t>National</w:t>
      </w:r>
      <w:r>
        <w:rPr>
          <w:color w:val="1F1F1F"/>
          <w:spacing w:val="9"/>
        </w:rPr>
        <w:t> </w:t>
      </w:r>
      <w:r>
        <w:rPr>
          <w:color w:val="1F1F1F"/>
        </w:rPr>
        <w:t>Transit</w:t>
      </w:r>
      <w:r>
        <w:rPr>
          <w:color w:val="1F1F1F"/>
          <w:spacing w:val="8"/>
        </w:rPr>
        <w:t> </w:t>
      </w:r>
      <w:r>
        <w:rPr>
          <w:color w:val="1F1F1F"/>
        </w:rPr>
        <w:t>Institute</w:t>
      </w:r>
      <w:r>
        <w:rPr>
          <w:color w:val="1F1F1F"/>
          <w:spacing w:val="9"/>
        </w:rPr>
        <w:t> </w:t>
      </w:r>
      <w:r>
        <w:rPr>
          <w:color w:val="1F1F1F"/>
        </w:rPr>
        <w:t>|</w:t>
      </w:r>
      <w:r>
        <w:rPr>
          <w:color w:val="1F1F1F"/>
          <w:spacing w:val="9"/>
        </w:rPr>
        <w:t> </w:t>
      </w:r>
      <w:r>
        <w:rPr>
          <w:color w:val="1F1F1F"/>
          <w:spacing w:val="-4"/>
        </w:rPr>
        <w:t>2019</w:t>
      </w:r>
    </w:p>
    <w:sectPr>
      <w:type w:val="continuous"/>
      <w:pgSz w:w="11920" w:h="16860"/>
      <w:pgMar w:top="12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lake.alle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2026-03-07T10:43:17Z</dcterms:created>
  <dcterms:modified xsi:type="dcterms:W3CDTF">2026-03-07T10:43:17Z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