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520" w:right="0" w:firstLine="0"/>
        <w:jc w:val="left"/>
        <w:rPr>
          <w:rFonts w:ascii="Microsoft Sans Serif"/>
          <w:sz w:val="70"/>
        </w:rPr>
      </w:pPr>
      <w:r>
        <w:rPr>
          <w:rFonts w:ascii="Arial"/>
          <w:b/>
          <w:color w:val="FFFFFF"/>
          <w:sz w:val="70"/>
        </w:rPr>
        <w:t>Reese</w:t>
      </w:r>
      <w:r>
        <w:rPr>
          <w:rFonts w:ascii="Arial"/>
          <w:b/>
          <w:color w:val="FFFFFF"/>
          <w:spacing w:val="31"/>
          <w:sz w:val="70"/>
        </w:rPr>
        <w:t> </w:t>
      </w:r>
      <w:r>
        <w:rPr>
          <w:rFonts w:ascii="Microsoft Sans Serif"/>
          <w:color w:val="FFFFFF"/>
          <w:spacing w:val="6"/>
          <w:sz w:val="70"/>
        </w:rPr>
        <w:t>King</w:t>
      </w:r>
    </w:p>
    <w:p>
      <w:pPr>
        <w:spacing w:before="162"/>
        <w:ind w:left="52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</w:rPr>
        <w:t>Assistant</w:t>
      </w:r>
      <w:r>
        <w:rPr>
          <w:rFonts w:ascii="Arial"/>
          <w:b/>
          <w:color w:val="FFFFFF"/>
          <w:spacing w:val="17"/>
          <w:sz w:val="18"/>
        </w:rPr>
        <w:t> </w:t>
      </w:r>
      <w:r>
        <w:rPr>
          <w:rFonts w:ascii="Arial"/>
          <w:b/>
          <w:color w:val="FFFFFF"/>
          <w:sz w:val="18"/>
        </w:rPr>
        <w:t>Maintenance</w:t>
      </w:r>
      <w:r>
        <w:rPr>
          <w:rFonts w:ascii="Arial"/>
          <w:b/>
          <w:color w:val="FFFFFF"/>
          <w:spacing w:val="18"/>
          <w:sz w:val="18"/>
        </w:rPr>
        <w:t> </w:t>
      </w:r>
      <w:r>
        <w:rPr>
          <w:rFonts w:ascii="Arial"/>
          <w:b/>
          <w:color w:val="FFFFFF"/>
          <w:spacing w:val="-2"/>
          <w:sz w:val="18"/>
        </w:rPr>
        <w:t>Manager</w:t>
      </w:r>
    </w:p>
    <w:p>
      <w:pPr>
        <w:spacing w:before="185"/>
        <w:ind w:left="520" w:right="0" w:firstLine="0"/>
        <w:jc w:val="left"/>
        <w:rPr>
          <w:b/>
          <w:sz w:val="16"/>
        </w:rPr>
      </w:pPr>
      <w:r>
        <w:rPr>
          <w:b/>
          <w:color w:val="FFFFFF"/>
          <w:w w:val="135"/>
          <w:sz w:val="16"/>
        </w:rPr>
        <w:t>Facilities</w:t>
      </w:r>
      <w:r>
        <w:rPr>
          <w:b/>
          <w:color w:val="FFFFFF"/>
          <w:spacing w:val="7"/>
          <w:w w:val="135"/>
          <w:sz w:val="16"/>
        </w:rPr>
        <w:t> </w:t>
      </w:r>
      <w:r>
        <w:rPr>
          <w:b/>
          <w:color w:val="FFFFFF"/>
          <w:w w:val="135"/>
          <w:sz w:val="16"/>
        </w:rPr>
        <w:t>and</w:t>
      </w:r>
      <w:r>
        <w:rPr>
          <w:b/>
          <w:color w:val="FFFFFF"/>
          <w:spacing w:val="7"/>
          <w:w w:val="135"/>
          <w:sz w:val="16"/>
        </w:rPr>
        <w:t> </w:t>
      </w:r>
      <w:r>
        <w:rPr>
          <w:b/>
          <w:color w:val="FFFFFF"/>
          <w:w w:val="135"/>
          <w:sz w:val="16"/>
        </w:rPr>
        <w:t>Systems</w:t>
      </w:r>
      <w:r>
        <w:rPr>
          <w:b/>
          <w:color w:val="FFFFFF"/>
          <w:spacing w:val="8"/>
          <w:w w:val="135"/>
          <w:sz w:val="16"/>
        </w:rPr>
        <w:t> </w:t>
      </w:r>
      <w:r>
        <w:rPr>
          <w:b/>
          <w:color w:val="FFFFFF"/>
          <w:w w:val="135"/>
          <w:sz w:val="16"/>
        </w:rPr>
        <w:t>Expert</w:t>
      </w:r>
      <w:r>
        <w:rPr>
          <w:b/>
          <w:color w:val="FFFFFF"/>
          <w:spacing w:val="7"/>
          <w:w w:val="135"/>
          <w:sz w:val="16"/>
        </w:rPr>
        <w:t> </w:t>
      </w:r>
      <w:r>
        <w:rPr>
          <w:b/>
          <w:color w:val="FFFFFF"/>
          <w:w w:val="135"/>
          <w:sz w:val="16"/>
        </w:rPr>
        <w:t>with</w:t>
      </w:r>
      <w:r>
        <w:rPr>
          <w:b/>
          <w:color w:val="FFFFFF"/>
          <w:spacing w:val="7"/>
          <w:w w:val="135"/>
          <w:sz w:val="16"/>
        </w:rPr>
        <w:t> </w:t>
      </w:r>
      <w:r>
        <w:rPr>
          <w:b/>
          <w:color w:val="FFFFFF"/>
          <w:w w:val="135"/>
          <w:sz w:val="16"/>
        </w:rPr>
        <w:t>a</w:t>
      </w:r>
      <w:r>
        <w:rPr>
          <w:b/>
          <w:color w:val="FFFFFF"/>
          <w:spacing w:val="8"/>
          <w:w w:val="135"/>
          <w:sz w:val="16"/>
        </w:rPr>
        <w:t> </w:t>
      </w:r>
      <w:r>
        <w:rPr>
          <w:b/>
          <w:color w:val="FFFFFF"/>
          <w:w w:val="135"/>
          <w:sz w:val="16"/>
        </w:rPr>
        <w:t>focus</w:t>
      </w:r>
      <w:r>
        <w:rPr>
          <w:b/>
          <w:color w:val="FFFFFF"/>
          <w:spacing w:val="7"/>
          <w:w w:val="135"/>
          <w:sz w:val="16"/>
        </w:rPr>
        <w:t> </w:t>
      </w:r>
      <w:r>
        <w:rPr>
          <w:b/>
          <w:color w:val="FFFFFF"/>
          <w:w w:val="135"/>
          <w:sz w:val="16"/>
        </w:rPr>
        <w:t>on</w:t>
      </w:r>
      <w:r>
        <w:rPr>
          <w:b/>
          <w:color w:val="FFFFFF"/>
          <w:spacing w:val="8"/>
          <w:w w:val="135"/>
          <w:sz w:val="16"/>
        </w:rPr>
        <w:t> </w:t>
      </w:r>
      <w:r>
        <w:rPr>
          <w:b/>
          <w:color w:val="FFFFFF"/>
          <w:w w:val="135"/>
          <w:sz w:val="16"/>
        </w:rPr>
        <w:t>preventive</w:t>
      </w:r>
      <w:r>
        <w:rPr>
          <w:b/>
          <w:color w:val="FFFFFF"/>
          <w:spacing w:val="7"/>
          <w:w w:val="135"/>
          <w:sz w:val="16"/>
        </w:rPr>
        <w:t> </w:t>
      </w:r>
      <w:r>
        <w:rPr>
          <w:b/>
          <w:color w:val="FFFFFF"/>
          <w:w w:val="135"/>
          <w:sz w:val="16"/>
        </w:rPr>
        <w:t>maintenance</w:t>
      </w:r>
      <w:r>
        <w:rPr>
          <w:b/>
          <w:color w:val="FFFFFF"/>
          <w:spacing w:val="7"/>
          <w:w w:val="135"/>
          <w:sz w:val="16"/>
        </w:rPr>
        <w:t> </w:t>
      </w:r>
      <w:r>
        <w:rPr>
          <w:b/>
          <w:color w:val="FFFFFF"/>
          <w:w w:val="135"/>
          <w:sz w:val="16"/>
        </w:rPr>
        <w:t>and</w:t>
      </w:r>
      <w:r>
        <w:rPr>
          <w:b/>
          <w:color w:val="FFFFFF"/>
          <w:spacing w:val="8"/>
          <w:w w:val="135"/>
          <w:sz w:val="16"/>
        </w:rPr>
        <w:t> </w:t>
      </w:r>
      <w:r>
        <w:rPr>
          <w:b/>
          <w:color w:val="FFFFFF"/>
          <w:w w:val="135"/>
          <w:sz w:val="16"/>
        </w:rPr>
        <w:t>team</w:t>
      </w:r>
      <w:r>
        <w:rPr>
          <w:b/>
          <w:color w:val="FFFFFF"/>
          <w:spacing w:val="7"/>
          <w:w w:val="135"/>
          <w:sz w:val="16"/>
        </w:rPr>
        <w:t> </w:t>
      </w:r>
      <w:r>
        <w:rPr>
          <w:b/>
          <w:color w:val="FFFFFF"/>
          <w:spacing w:val="-2"/>
          <w:w w:val="135"/>
          <w:sz w:val="16"/>
        </w:rPr>
        <w:t>oversight</w:t>
      </w:r>
    </w:p>
    <w:p>
      <w:pPr>
        <w:spacing w:line="259" w:lineRule="auto" w:before="15"/>
        <w:ind w:left="520" w:right="520" w:firstLine="0"/>
        <w:jc w:val="left"/>
        <w:rPr>
          <w:sz w:val="16"/>
        </w:rPr>
      </w:pPr>
      <w:r>
        <w:rPr>
          <w:color w:val="FFFFFF"/>
          <w:w w:val="130"/>
          <w:sz w:val="16"/>
        </w:rPr>
        <w:t>Assistant Maintenance Manager with 10 years of experience in multi-building operations, focusing on equipment longevity,</w:t>
      </w:r>
      <w:r>
        <w:rPr>
          <w:color w:val="FFFFFF"/>
          <w:spacing w:val="40"/>
          <w:w w:val="130"/>
          <w:sz w:val="16"/>
        </w:rPr>
        <w:t> </w:t>
      </w:r>
      <w:r>
        <w:rPr>
          <w:color w:val="FFFFFF"/>
          <w:w w:val="130"/>
          <w:sz w:val="16"/>
        </w:rPr>
        <w:t>HVAC</w:t>
      </w:r>
      <w:r>
        <w:rPr>
          <w:color w:val="FFFFFF"/>
          <w:spacing w:val="26"/>
          <w:w w:val="130"/>
          <w:sz w:val="16"/>
        </w:rPr>
        <w:t> </w:t>
      </w:r>
      <w:r>
        <w:rPr>
          <w:color w:val="FFFFFF"/>
          <w:w w:val="130"/>
          <w:sz w:val="16"/>
        </w:rPr>
        <w:t>systems,</w:t>
      </w:r>
      <w:r>
        <w:rPr>
          <w:color w:val="FFFFFF"/>
          <w:spacing w:val="26"/>
          <w:w w:val="130"/>
          <w:sz w:val="16"/>
        </w:rPr>
        <w:t> </w:t>
      </w:r>
      <w:r>
        <w:rPr>
          <w:color w:val="FFFFFF"/>
          <w:w w:val="130"/>
          <w:sz w:val="16"/>
        </w:rPr>
        <w:t>and</w:t>
      </w:r>
      <w:r>
        <w:rPr>
          <w:color w:val="FFFFFF"/>
          <w:spacing w:val="26"/>
          <w:w w:val="130"/>
          <w:sz w:val="16"/>
        </w:rPr>
        <w:t> </w:t>
      </w:r>
      <w:r>
        <w:rPr>
          <w:color w:val="FFFFFF"/>
          <w:w w:val="130"/>
          <w:sz w:val="16"/>
        </w:rPr>
        <w:t>team</w:t>
      </w:r>
      <w:r>
        <w:rPr>
          <w:color w:val="FFFFFF"/>
          <w:spacing w:val="26"/>
          <w:w w:val="130"/>
          <w:sz w:val="16"/>
        </w:rPr>
        <w:t> </w:t>
      </w:r>
      <w:r>
        <w:rPr>
          <w:color w:val="FFFFFF"/>
          <w:w w:val="130"/>
          <w:sz w:val="16"/>
        </w:rPr>
        <w:t>safety.</w:t>
      </w:r>
      <w:r>
        <w:rPr>
          <w:color w:val="FFFFFF"/>
          <w:spacing w:val="26"/>
          <w:w w:val="130"/>
          <w:sz w:val="16"/>
        </w:rPr>
        <w:t> </w:t>
      </w:r>
      <w:r>
        <w:rPr>
          <w:color w:val="FFFFFF"/>
          <w:w w:val="130"/>
          <w:sz w:val="16"/>
        </w:rPr>
        <w:t>Proven</w:t>
      </w:r>
      <w:r>
        <w:rPr>
          <w:color w:val="FFFFFF"/>
          <w:spacing w:val="26"/>
          <w:w w:val="130"/>
          <w:sz w:val="16"/>
        </w:rPr>
        <w:t> </w:t>
      </w:r>
      <w:r>
        <w:rPr>
          <w:color w:val="FFFFFF"/>
          <w:w w:val="130"/>
          <w:sz w:val="16"/>
        </w:rPr>
        <w:t>ability</w:t>
      </w:r>
      <w:r>
        <w:rPr>
          <w:color w:val="FFFFFF"/>
          <w:spacing w:val="26"/>
          <w:w w:val="130"/>
          <w:sz w:val="16"/>
        </w:rPr>
        <w:t> </w:t>
      </w:r>
      <w:r>
        <w:rPr>
          <w:color w:val="FFFFFF"/>
          <w:w w:val="130"/>
          <w:sz w:val="16"/>
        </w:rPr>
        <w:t>to</w:t>
      </w:r>
      <w:r>
        <w:rPr>
          <w:color w:val="FFFFFF"/>
          <w:spacing w:val="26"/>
          <w:w w:val="130"/>
          <w:sz w:val="16"/>
        </w:rPr>
        <w:t> </w:t>
      </w:r>
      <w:r>
        <w:rPr>
          <w:color w:val="FFFFFF"/>
          <w:w w:val="130"/>
          <w:sz w:val="16"/>
        </w:rPr>
        <w:t>lead</w:t>
      </w:r>
      <w:r>
        <w:rPr>
          <w:color w:val="FFFFFF"/>
          <w:spacing w:val="26"/>
          <w:w w:val="130"/>
          <w:sz w:val="16"/>
        </w:rPr>
        <w:t> </w:t>
      </w:r>
      <w:r>
        <w:rPr>
          <w:color w:val="FFFFFF"/>
          <w:w w:val="130"/>
          <w:sz w:val="16"/>
        </w:rPr>
        <w:t>repair</w:t>
      </w:r>
      <w:r>
        <w:rPr>
          <w:color w:val="FFFFFF"/>
          <w:spacing w:val="26"/>
          <w:w w:val="130"/>
          <w:sz w:val="16"/>
        </w:rPr>
        <w:t> </w:t>
      </w:r>
      <w:r>
        <w:rPr>
          <w:color w:val="FFFFFF"/>
          <w:w w:val="130"/>
          <w:sz w:val="16"/>
        </w:rPr>
        <w:t>teams</w:t>
      </w:r>
      <w:r>
        <w:rPr>
          <w:color w:val="FFFFFF"/>
          <w:spacing w:val="26"/>
          <w:w w:val="130"/>
          <w:sz w:val="16"/>
        </w:rPr>
        <w:t> </w:t>
      </w:r>
      <w:r>
        <w:rPr>
          <w:color w:val="FFFFFF"/>
          <w:w w:val="130"/>
          <w:sz w:val="16"/>
        </w:rPr>
        <w:t>and</w:t>
      </w:r>
      <w:r>
        <w:rPr>
          <w:color w:val="FFFFFF"/>
          <w:spacing w:val="26"/>
          <w:w w:val="130"/>
          <w:sz w:val="16"/>
        </w:rPr>
        <w:t> </w:t>
      </w:r>
      <w:r>
        <w:rPr>
          <w:color w:val="FFFFFF"/>
          <w:w w:val="130"/>
          <w:sz w:val="16"/>
        </w:rPr>
        <w:t>implement</w:t>
      </w:r>
      <w:r>
        <w:rPr>
          <w:color w:val="FFFFFF"/>
          <w:spacing w:val="26"/>
          <w:w w:val="130"/>
          <w:sz w:val="16"/>
        </w:rPr>
        <w:t> </w:t>
      </w:r>
      <w:r>
        <w:rPr>
          <w:color w:val="FFFFFF"/>
          <w:w w:val="130"/>
          <w:sz w:val="16"/>
        </w:rPr>
        <w:t>maintenance</w:t>
      </w:r>
      <w:r>
        <w:rPr>
          <w:color w:val="FFFFFF"/>
          <w:spacing w:val="26"/>
          <w:w w:val="130"/>
          <w:sz w:val="16"/>
        </w:rPr>
        <w:t> </w:t>
      </w:r>
      <w:r>
        <w:rPr>
          <w:color w:val="FFFFFF"/>
          <w:w w:val="130"/>
          <w:sz w:val="16"/>
        </w:rPr>
        <w:t>scheduling</w:t>
      </w:r>
      <w:r>
        <w:rPr>
          <w:color w:val="FFFFFF"/>
          <w:spacing w:val="26"/>
          <w:w w:val="130"/>
          <w:sz w:val="16"/>
        </w:rPr>
        <w:t> </w:t>
      </w:r>
      <w:r>
        <w:rPr>
          <w:color w:val="FFFFFF"/>
          <w:w w:val="130"/>
          <w:sz w:val="16"/>
        </w:rPr>
        <w:t>systems.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9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2647949</wp:posOffset>
                </wp:positionH>
                <wp:positionV relativeFrom="paragraph">
                  <wp:posOffset>32807</wp:posOffset>
                </wp:positionV>
                <wp:extent cx="4920615" cy="2381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20615" cy="23812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105"/>
                              <w:ind w:left="181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PROFESSIONAL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8.499969pt;margin-top:2.583283pt;width:387.45pt;height:18.75pt;mso-position-horizontal-relative:page;mso-position-vertical-relative:paragraph;z-index:15730176" type="#_x0000_t202" id="docshape1" filled="true" fillcolor="#e69037" stroked="false">
                <v:textbox inset="0,0,0,0">
                  <w:txbxContent>
                    <w:p>
                      <w:pPr>
                        <w:spacing w:before="105"/>
                        <w:ind w:left="181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PROFESSIONAL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St.</w:t>
      </w:r>
      <w:r>
        <w:rPr>
          <w:spacing w:val="23"/>
          <w:w w:val="115"/>
        </w:rPr>
        <w:t> </w:t>
      </w:r>
      <w:r>
        <w:rPr>
          <w:w w:val="115"/>
        </w:rPr>
        <w:t>Louis,</w:t>
      </w:r>
      <w:r>
        <w:rPr>
          <w:spacing w:val="23"/>
          <w:w w:val="115"/>
        </w:rPr>
        <w:t> </w:t>
      </w:r>
      <w:r>
        <w:rPr>
          <w:w w:val="115"/>
        </w:rPr>
        <w:t>MO</w:t>
      </w:r>
      <w:r>
        <w:rPr>
          <w:spacing w:val="23"/>
          <w:w w:val="115"/>
        </w:rPr>
        <w:t> </w:t>
      </w:r>
      <w:r>
        <w:rPr>
          <w:spacing w:val="-4"/>
          <w:w w:val="115"/>
        </w:rPr>
        <w:t>63101</w:t>
      </w:r>
    </w:p>
    <w:p>
      <w:pPr>
        <w:pStyle w:val="BodyText"/>
        <w:spacing w:before="1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780" w:bottom="280" w:left="0" w:right="0"/>
        </w:sectPr>
      </w:pPr>
    </w:p>
    <w:p>
      <w:pPr>
        <w:pStyle w:val="BodyText"/>
        <w:spacing w:before="154"/>
        <w:ind w:left="948"/>
      </w:pPr>
      <w:r>
        <w:rPr>
          <w:w w:val="115"/>
        </w:rPr>
        <w:t>555-555-</w:t>
      </w:r>
      <w:r>
        <w:rPr>
          <w:spacing w:val="-4"/>
          <w:w w:val="115"/>
        </w:rPr>
        <w:t>5555</w:t>
      </w:r>
    </w:p>
    <w:p>
      <w:pPr>
        <w:pStyle w:val="BodyText"/>
        <w:spacing w:before="160"/>
      </w:pPr>
    </w:p>
    <w:p>
      <w:pPr>
        <w:pStyle w:val="BodyText"/>
        <w:spacing w:before="1"/>
        <w:ind w:left="948"/>
      </w:pPr>
      <w:hyperlink r:id="rId5">
        <w:r>
          <w:rPr>
            <w:spacing w:val="-2"/>
            <w:w w:val="125"/>
          </w:rPr>
          <w:t>email@email.com</w:t>
        </w:r>
      </w:hyperlink>
    </w:p>
    <w:p>
      <w:pPr>
        <w:pStyle w:val="BodyText"/>
        <w:spacing w:before="37"/>
        <w:rPr>
          <w:sz w:val="20"/>
        </w:rPr>
      </w:pPr>
    </w:p>
    <w:p>
      <w:pPr>
        <w:spacing w:line="240" w:lineRule="auto"/>
        <w:ind w:left="0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52675" cy="238125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352675" cy="23812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105"/>
                              <w:ind w:left="18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6"/>
                              </w:rPr>
                              <w:t>KEY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85.25pt;height:18.75pt;mso-position-horizontal-relative:char;mso-position-vertical-relative:line" type="#_x0000_t202" id="docshape2" filled="true" fillcolor="#e69037" stroked="false">
                <w10:anchorlock/>
                <v:textbox inset="0,0,0,0">
                  <w:txbxContent>
                    <w:p>
                      <w:pPr>
                        <w:spacing w:before="105"/>
                        <w:ind w:left="18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KEY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6"/>
                        </w:rPr>
                        <w:t>SKILLS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41" w:lineRule="exact" w:before="119" w:after="0"/>
        <w:ind w:left="816" w:right="0" w:hanging="296"/>
        <w:jc w:val="left"/>
        <w:rPr>
          <w:rFonts w:ascii="Arial" w:hAnsi="Arial"/>
          <w:position w:val="-4"/>
          <w:sz w:val="31"/>
        </w:rPr>
      </w:pPr>
      <w:r>
        <w:rPr>
          <w:w w:val="130"/>
          <w:sz w:val="18"/>
        </w:rPr>
        <w:t>Building</w:t>
      </w:r>
      <w:r>
        <w:rPr>
          <w:spacing w:val="-6"/>
          <w:w w:val="130"/>
          <w:sz w:val="18"/>
        </w:rPr>
        <w:t> </w:t>
      </w:r>
      <w:r>
        <w:rPr>
          <w:w w:val="130"/>
          <w:sz w:val="18"/>
        </w:rPr>
        <w:t>systems</w:t>
      </w:r>
      <w:r>
        <w:rPr>
          <w:spacing w:val="-5"/>
          <w:w w:val="130"/>
          <w:sz w:val="18"/>
        </w:rPr>
        <w:t> </w:t>
      </w:r>
      <w:r>
        <w:rPr>
          <w:spacing w:val="-2"/>
          <w:w w:val="130"/>
          <w:sz w:val="18"/>
        </w:rPr>
        <w:t>maintenance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23" w:lineRule="exact" w:before="0" w:after="0"/>
        <w:ind w:left="816" w:right="0" w:hanging="296"/>
        <w:jc w:val="left"/>
        <w:rPr>
          <w:rFonts w:ascii="Arial" w:hAnsi="Arial"/>
          <w:position w:val="-5"/>
          <w:sz w:val="31"/>
        </w:rPr>
      </w:pPr>
      <w:r>
        <w:rPr>
          <w:spacing w:val="-2"/>
          <w:w w:val="125"/>
          <w:sz w:val="18"/>
        </w:rPr>
        <w:t>CMMS</w:t>
      </w:r>
      <w:r>
        <w:rPr>
          <w:spacing w:val="-5"/>
          <w:w w:val="125"/>
          <w:sz w:val="18"/>
        </w:rPr>
        <w:t> </w:t>
      </w:r>
      <w:r>
        <w:rPr>
          <w:spacing w:val="-2"/>
          <w:w w:val="125"/>
          <w:sz w:val="18"/>
        </w:rPr>
        <w:t>systems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11" w:lineRule="exact" w:before="0" w:after="0"/>
        <w:ind w:left="816" w:right="0" w:hanging="296"/>
        <w:jc w:val="left"/>
        <w:rPr>
          <w:rFonts w:ascii="Arial" w:hAnsi="Arial"/>
          <w:position w:val="-4"/>
          <w:sz w:val="31"/>
        </w:rPr>
      </w:pPr>
      <w:r>
        <w:rPr>
          <w:spacing w:val="-2"/>
          <w:w w:val="130"/>
          <w:sz w:val="18"/>
        </w:rPr>
        <w:t>Electrical</w:t>
      </w:r>
      <w:r>
        <w:rPr>
          <w:spacing w:val="-1"/>
          <w:w w:val="130"/>
          <w:sz w:val="18"/>
        </w:rPr>
        <w:t> </w:t>
      </w:r>
      <w:r>
        <w:rPr>
          <w:spacing w:val="-2"/>
          <w:w w:val="130"/>
          <w:sz w:val="18"/>
        </w:rPr>
        <w:t>and</w:t>
      </w:r>
      <w:r>
        <w:rPr>
          <w:w w:val="130"/>
          <w:sz w:val="18"/>
        </w:rPr>
        <w:t> </w:t>
      </w:r>
      <w:r>
        <w:rPr>
          <w:spacing w:val="-2"/>
          <w:w w:val="130"/>
          <w:sz w:val="18"/>
        </w:rPr>
        <w:t>plumbing</w:t>
      </w:r>
    </w:p>
    <w:p>
      <w:pPr>
        <w:spacing w:line="252" w:lineRule="auto" w:before="108"/>
        <w:ind w:left="422" w:right="184" w:firstLine="0"/>
        <w:jc w:val="left"/>
        <w:rPr>
          <w:b/>
          <w:sz w:val="18"/>
        </w:rPr>
      </w:pPr>
      <w:r>
        <w:rPr/>
        <w:br w:type="column"/>
      </w:r>
      <w:r>
        <w:rPr>
          <w:b/>
          <w:w w:val="125"/>
          <w:sz w:val="18"/>
        </w:rPr>
        <w:t>ASSISTANT MAINTENANCE MANAGER </w:t>
      </w:r>
      <w:r>
        <w:rPr>
          <w:position w:val="1"/>
          <w:sz w:val="18"/>
        </w:rPr>
        <w:t>|</w:t>
      </w:r>
      <w:r>
        <w:rPr>
          <w:w w:val="125"/>
          <w:position w:val="1"/>
          <w:sz w:val="18"/>
        </w:rPr>
        <w:t> </w:t>
      </w:r>
      <w:r>
        <w:rPr>
          <w:b/>
          <w:w w:val="125"/>
          <w:sz w:val="18"/>
        </w:rPr>
        <w:t>CRESTVIEW PROPERTY GROUP, ST.</w:t>
      </w:r>
      <w:r>
        <w:rPr>
          <w:b/>
          <w:spacing w:val="40"/>
          <w:w w:val="125"/>
          <w:sz w:val="18"/>
        </w:rPr>
        <w:t> </w:t>
      </w:r>
      <w:r>
        <w:rPr>
          <w:b/>
          <w:w w:val="125"/>
          <w:sz w:val="18"/>
        </w:rPr>
        <w:t>LOUIS, MO</w:t>
      </w:r>
    </w:p>
    <w:p>
      <w:pPr>
        <w:pStyle w:val="BodyText"/>
        <w:spacing w:line="215" w:lineRule="exact"/>
        <w:ind w:left="422"/>
      </w:pPr>
      <w:r>
        <w:rPr>
          <w:w w:val="125"/>
        </w:rPr>
        <w:t>JANUARY</w:t>
      </w:r>
      <w:r>
        <w:rPr>
          <w:spacing w:val="-13"/>
          <w:w w:val="125"/>
        </w:rPr>
        <w:t> </w:t>
      </w:r>
      <w:r>
        <w:rPr>
          <w:w w:val="125"/>
        </w:rPr>
        <w:t>2019</w:t>
      </w:r>
      <w:r>
        <w:rPr>
          <w:spacing w:val="-12"/>
          <w:w w:val="125"/>
        </w:rPr>
        <w:t> </w:t>
      </w:r>
      <w:r>
        <w:rPr>
          <w:w w:val="125"/>
        </w:rPr>
        <w:t>–</w:t>
      </w:r>
      <w:r>
        <w:rPr>
          <w:spacing w:val="-13"/>
          <w:w w:val="125"/>
        </w:rPr>
        <w:t> </w:t>
      </w:r>
      <w:r>
        <w:rPr>
          <w:spacing w:val="-2"/>
          <w:w w:val="125"/>
        </w:rPr>
        <w:t>PRESENT</w:t>
      </w:r>
    </w:p>
    <w:p>
      <w:pPr>
        <w:pStyle w:val="BodyText"/>
        <w:spacing w:before="24"/>
      </w:pPr>
    </w:p>
    <w:p>
      <w:pPr>
        <w:pStyle w:val="ListParagraph"/>
        <w:numPr>
          <w:ilvl w:val="1"/>
          <w:numId w:val="1"/>
        </w:numPr>
        <w:tabs>
          <w:tab w:pos="903" w:val="left" w:leader="none"/>
          <w:tab w:pos="905" w:val="left" w:leader="none"/>
        </w:tabs>
        <w:spacing w:line="201" w:lineRule="auto" w:before="0" w:after="0"/>
        <w:ind w:left="905" w:right="528" w:hanging="298"/>
        <w:jc w:val="left"/>
        <w:rPr>
          <w:sz w:val="18"/>
        </w:rPr>
      </w:pPr>
      <w:r>
        <w:rPr>
          <w:w w:val="130"/>
          <w:sz w:val="18"/>
        </w:rPr>
        <w:t>Reduced</w:t>
      </w:r>
      <w:r>
        <w:rPr>
          <w:spacing w:val="-14"/>
          <w:w w:val="130"/>
          <w:sz w:val="18"/>
        </w:rPr>
        <w:t> </w:t>
      </w:r>
      <w:r>
        <w:rPr>
          <w:w w:val="130"/>
          <w:sz w:val="18"/>
        </w:rPr>
        <w:t>reactive</w:t>
      </w:r>
      <w:r>
        <w:rPr>
          <w:spacing w:val="-13"/>
          <w:w w:val="130"/>
          <w:sz w:val="18"/>
        </w:rPr>
        <w:t> </w:t>
      </w:r>
      <w:r>
        <w:rPr>
          <w:w w:val="130"/>
          <w:sz w:val="18"/>
        </w:rPr>
        <w:t>maintenance</w:t>
      </w:r>
      <w:r>
        <w:rPr>
          <w:spacing w:val="-13"/>
          <w:w w:val="130"/>
          <w:sz w:val="18"/>
        </w:rPr>
        <w:t> </w:t>
      </w:r>
      <w:r>
        <w:rPr>
          <w:w w:val="130"/>
          <w:sz w:val="18"/>
        </w:rPr>
        <w:t>requests</w:t>
      </w:r>
      <w:r>
        <w:rPr>
          <w:spacing w:val="-13"/>
          <w:w w:val="130"/>
          <w:sz w:val="18"/>
        </w:rPr>
        <w:t> </w:t>
      </w:r>
      <w:r>
        <w:rPr>
          <w:w w:val="130"/>
          <w:sz w:val="18"/>
        </w:rPr>
        <w:t>by</w:t>
      </w:r>
      <w:r>
        <w:rPr>
          <w:spacing w:val="-14"/>
          <w:w w:val="130"/>
          <w:sz w:val="18"/>
        </w:rPr>
        <w:t> </w:t>
      </w:r>
      <w:r>
        <w:rPr>
          <w:w w:val="130"/>
          <w:sz w:val="18"/>
        </w:rPr>
        <w:t>38%</w:t>
      </w:r>
      <w:r>
        <w:rPr>
          <w:spacing w:val="-13"/>
          <w:w w:val="130"/>
          <w:sz w:val="18"/>
        </w:rPr>
        <w:t> </w:t>
      </w:r>
      <w:r>
        <w:rPr>
          <w:w w:val="130"/>
          <w:sz w:val="18"/>
        </w:rPr>
        <w:t>by</w:t>
      </w:r>
      <w:r>
        <w:rPr>
          <w:spacing w:val="-13"/>
          <w:w w:val="130"/>
          <w:sz w:val="18"/>
        </w:rPr>
        <w:t> </w:t>
      </w:r>
      <w:r>
        <w:rPr>
          <w:w w:val="130"/>
          <w:sz w:val="18"/>
        </w:rPr>
        <w:t>implementing</w:t>
      </w:r>
      <w:r>
        <w:rPr>
          <w:spacing w:val="-13"/>
          <w:w w:val="130"/>
          <w:sz w:val="18"/>
        </w:rPr>
        <w:t> </w:t>
      </w:r>
      <w:r>
        <w:rPr>
          <w:w w:val="130"/>
          <w:sz w:val="18"/>
        </w:rPr>
        <w:t>a</w:t>
      </w:r>
      <w:r>
        <w:rPr>
          <w:spacing w:val="-14"/>
          <w:w w:val="130"/>
          <w:sz w:val="18"/>
        </w:rPr>
        <w:t> </w:t>
      </w:r>
      <w:r>
        <w:rPr>
          <w:w w:val="130"/>
          <w:sz w:val="18"/>
        </w:rPr>
        <w:t>new preventative maintenance calendar</w:t>
      </w:r>
    </w:p>
    <w:p>
      <w:pPr>
        <w:pStyle w:val="ListParagraph"/>
        <w:numPr>
          <w:ilvl w:val="1"/>
          <w:numId w:val="1"/>
        </w:numPr>
        <w:tabs>
          <w:tab w:pos="903" w:val="left" w:leader="none"/>
          <w:tab w:pos="905" w:val="left" w:leader="none"/>
        </w:tabs>
        <w:spacing w:line="187" w:lineRule="auto" w:before="101" w:after="0"/>
        <w:ind w:left="905" w:right="845" w:hanging="298"/>
        <w:jc w:val="left"/>
        <w:rPr>
          <w:sz w:val="18"/>
        </w:rPr>
      </w:pPr>
      <w:r>
        <w:rPr>
          <w:w w:val="125"/>
          <w:sz w:val="18"/>
        </w:rPr>
        <w:t>Managed daily operations for a 10-person maintenance crew across 4 </w:t>
      </w:r>
      <w:r>
        <w:rPr>
          <w:spacing w:val="-2"/>
          <w:w w:val="130"/>
          <w:sz w:val="18"/>
        </w:rPr>
        <w:t>properties</w:t>
      </w:r>
    </w:p>
    <w:p>
      <w:pPr>
        <w:pStyle w:val="ListParagraph"/>
        <w:numPr>
          <w:ilvl w:val="1"/>
          <w:numId w:val="1"/>
        </w:numPr>
        <w:tabs>
          <w:tab w:pos="904" w:val="left" w:leader="none"/>
        </w:tabs>
        <w:spacing w:line="240" w:lineRule="auto" w:before="52" w:after="0"/>
        <w:ind w:left="904" w:right="0" w:hanging="296"/>
        <w:jc w:val="left"/>
        <w:rPr>
          <w:sz w:val="18"/>
        </w:rPr>
      </w:pPr>
      <w:r>
        <w:rPr>
          <w:w w:val="125"/>
          <w:sz w:val="18"/>
        </w:rPr>
        <w:t>Maintained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full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OSHA compliance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with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zero safety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incidents</w:t>
      </w:r>
      <w:r>
        <w:rPr>
          <w:spacing w:val="-1"/>
          <w:w w:val="125"/>
          <w:sz w:val="18"/>
        </w:rPr>
        <w:t> </w:t>
      </w:r>
      <w:r>
        <w:rPr>
          <w:w w:val="125"/>
          <w:sz w:val="18"/>
        </w:rPr>
        <w:t>for 3+</w:t>
      </w:r>
      <w:r>
        <w:rPr>
          <w:spacing w:val="-1"/>
          <w:w w:val="125"/>
          <w:sz w:val="18"/>
        </w:rPr>
        <w:t> </w:t>
      </w:r>
      <w:r>
        <w:rPr>
          <w:spacing w:val="-2"/>
          <w:w w:val="125"/>
          <w:sz w:val="18"/>
        </w:rPr>
        <w:t>years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780" w:bottom="280" w:left="0" w:right="0"/>
          <w:cols w:num="2" w:equalWidth="0">
            <w:col w:w="3704" w:space="40"/>
            <w:col w:w="8176"/>
          </w:cols>
        </w:sectPr>
      </w:pP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43" w:lineRule="exact" w:before="0" w:after="0"/>
        <w:ind w:left="816" w:right="0" w:hanging="296"/>
        <w:jc w:val="left"/>
        <w:rPr>
          <w:rFonts w:ascii="Arial" w:hAnsi="Arial"/>
          <w:position w:val="-4"/>
          <w:sz w:val="31"/>
        </w:rPr>
      </w:pPr>
      <w:r>
        <w:rPr>
          <w:w w:val="130"/>
          <w:sz w:val="18"/>
        </w:rPr>
        <w:t>HVAC</w:t>
      </w:r>
      <w:r>
        <w:rPr>
          <w:spacing w:val="-9"/>
          <w:w w:val="130"/>
          <w:sz w:val="18"/>
        </w:rPr>
        <w:t> </w:t>
      </w:r>
      <w:r>
        <w:rPr>
          <w:spacing w:val="-2"/>
          <w:w w:val="130"/>
          <w:sz w:val="18"/>
        </w:rPr>
        <w:t>repair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16" w:lineRule="exact" w:before="0" w:after="0"/>
        <w:ind w:left="816" w:right="0" w:hanging="296"/>
        <w:jc w:val="left"/>
        <w:rPr>
          <w:rFonts w:ascii="Arial" w:hAnsi="Arial"/>
          <w:position w:val="-4"/>
          <w:sz w:val="31"/>
        </w:rPr>
      </w:pPr>
      <w:r>
        <w:rPr>
          <w:w w:val="130"/>
          <w:sz w:val="18"/>
        </w:rPr>
        <w:t>OSHA </w:t>
      </w:r>
      <w:r>
        <w:rPr>
          <w:spacing w:val="-2"/>
          <w:w w:val="130"/>
          <w:sz w:val="18"/>
        </w:rPr>
        <w:t>compliance</w:t>
      </w:r>
    </w:p>
    <w:p>
      <w:pPr>
        <w:spacing w:before="38"/>
        <w:ind w:left="52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2"/>
          <w:w w:val="120"/>
          <w:sz w:val="18"/>
        </w:rPr>
        <w:t>MAINTENANCE</w:t>
      </w:r>
      <w:r>
        <w:rPr>
          <w:b/>
          <w:spacing w:val="44"/>
          <w:w w:val="120"/>
          <w:sz w:val="18"/>
        </w:rPr>
        <w:t> </w:t>
      </w:r>
      <w:r>
        <w:rPr>
          <w:b/>
          <w:spacing w:val="2"/>
          <w:w w:val="120"/>
          <w:sz w:val="18"/>
        </w:rPr>
        <w:t>TECHNICIAN</w:t>
      </w:r>
      <w:r>
        <w:rPr>
          <w:b/>
          <w:spacing w:val="53"/>
          <w:w w:val="120"/>
          <w:sz w:val="18"/>
        </w:rPr>
        <w:t> </w:t>
      </w:r>
      <w:r>
        <w:rPr>
          <w:spacing w:val="2"/>
          <w:position w:val="1"/>
          <w:sz w:val="18"/>
        </w:rPr>
        <w:t>|</w:t>
      </w:r>
      <w:r>
        <w:rPr>
          <w:spacing w:val="52"/>
          <w:w w:val="120"/>
          <w:position w:val="1"/>
          <w:sz w:val="18"/>
        </w:rPr>
        <w:t> </w:t>
      </w:r>
      <w:r>
        <w:rPr>
          <w:b/>
          <w:spacing w:val="2"/>
          <w:w w:val="120"/>
          <w:sz w:val="18"/>
        </w:rPr>
        <w:t>RIVERFRONT</w:t>
      </w:r>
      <w:r>
        <w:rPr>
          <w:b/>
          <w:spacing w:val="45"/>
          <w:w w:val="120"/>
          <w:sz w:val="18"/>
        </w:rPr>
        <w:t> </w:t>
      </w:r>
      <w:r>
        <w:rPr>
          <w:b/>
          <w:spacing w:val="2"/>
          <w:w w:val="120"/>
          <w:sz w:val="18"/>
        </w:rPr>
        <w:t>TOWERS,</w:t>
      </w:r>
      <w:r>
        <w:rPr>
          <w:b/>
          <w:spacing w:val="45"/>
          <w:w w:val="120"/>
          <w:sz w:val="18"/>
        </w:rPr>
        <w:t> </w:t>
      </w:r>
      <w:r>
        <w:rPr>
          <w:b/>
          <w:spacing w:val="2"/>
          <w:w w:val="120"/>
          <w:sz w:val="18"/>
        </w:rPr>
        <w:t>ST.</w:t>
      </w:r>
      <w:r>
        <w:rPr>
          <w:b/>
          <w:spacing w:val="45"/>
          <w:w w:val="120"/>
          <w:sz w:val="18"/>
        </w:rPr>
        <w:t> </w:t>
      </w:r>
      <w:r>
        <w:rPr>
          <w:b/>
          <w:spacing w:val="2"/>
          <w:w w:val="120"/>
          <w:sz w:val="18"/>
        </w:rPr>
        <w:t>LOUIS,</w:t>
      </w:r>
      <w:r>
        <w:rPr>
          <w:b/>
          <w:spacing w:val="45"/>
          <w:w w:val="120"/>
          <w:sz w:val="18"/>
        </w:rPr>
        <w:t> </w:t>
      </w:r>
      <w:r>
        <w:rPr>
          <w:b/>
          <w:spacing w:val="-5"/>
          <w:w w:val="120"/>
          <w:sz w:val="18"/>
        </w:rPr>
        <w:t>MO</w:t>
      </w:r>
    </w:p>
    <w:p>
      <w:pPr>
        <w:pStyle w:val="BodyText"/>
        <w:spacing w:before="12"/>
        <w:ind w:left="520"/>
      </w:pPr>
      <w:r>
        <w:rPr>
          <w:w w:val="120"/>
        </w:rPr>
        <w:t>SEPTEMBER</w:t>
      </w:r>
      <w:r>
        <w:rPr>
          <w:spacing w:val="41"/>
          <w:w w:val="120"/>
        </w:rPr>
        <w:t> </w:t>
      </w:r>
      <w:r>
        <w:rPr>
          <w:w w:val="120"/>
        </w:rPr>
        <w:t>2013</w:t>
      </w:r>
      <w:r>
        <w:rPr>
          <w:spacing w:val="41"/>
          <w:w w:val="120"/>
        </w:rPr>
        <w:t> </w:t>
      </w:r>
      <w:r>
        <w:rPr>
          <w:w w:val="120"/>
        </w:rPr>
        <w:t>–</w:t>
      </w:r>
      <w:r>
        <w:rPr>
          <w:spacing w:val="41"/>
          <w:w w:val="120"/>
        </w:rPr>
        <w:t> </w:t>
      </w:r>
      <w:r>
        <w:rPr>
          <w:w w:val="120"/>
        </w:rPr>
        <w:t>DECEMBER</w:t>
      </w:r>
      <w:r>
        <w:rPr>
          <w:spacing w:val="42"/>
          <w:w w:val="120"/>
        </w:rPr>
        <w:t> </w:t>
      </w:r>
      <w:r>
        <w:rPr>
          <w:spacing w:val="-4"/>
          <w:w w:val="120"/>
        </w:rPr>
        <w:t>2018</w:t>
      </w:r>
    </w:p>
    <w:p>
      <w:pPr>
        <w:pStyle w:val="BodyText"/>
        <w:spacing w:after="0"/>
        <w:sectPr>
          <w:type w:val="continuous"/>
          <w:pgSz w:w="11920" w:h="16860"/>
          <w:pgMar w:top="780" w:bottom="280" w:left="0" w:right="0"/>
          <w:cols w:num="2" w:equalWidth="0">
            <w:col w:w="2555" w:space="1090"/>
            <w:col w:w="8275"/>
          </w:cols>
        </w:sectPr>
      </w:pP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34" w:lineRule="exact" w:before="0" w:after="0"/>
        <w:ind w:left="816" w:right="0" w:hanging="296"/>
        <w:jc w:val="left"/>
        <w:rPr>
          <w:rFonts w:ascii="Arial" w:hAnsi="Arial"/>
          <w:position w:val="-5"/>
          <w:sz w:val="31"/>
        </w:rPr>
      </w:pPr>
      <w:r>
        <w:rPr>
          <w:w w:val="125"/>
          <w:sz w:val="18"/>
        </w:rPr>
        <w:t>Preventive</w:t>
      </w:r>
      <w:r>
        <w:rPr>
          <w:spacing w:val="-8"/>
          <w:w w:val="125"/>
          <w:sz w:val="18"/>
        </w:rPr>
        <w:t> </w:t>
      </w:r>
      <w:r>
        <w:rPr>
          <w:spacing w:val="-2"/>
          <w:w w:val="130"/>
          <w:sz w:val="18"/>
        </w:rPr>
        <w:t>maintenance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38" w:lineRule="exact" w:before="0" w:after="0"/>
        <w:ind w:left="816" w:right="0" w:hanging="296"/>
        <w:jc w:val="left"/>
        <w:rPr>
          <w:rFonts w:ascii="Arial" w:hAnsi="Arial"/>
          <w:position w:val="-4"/>
          <w:sz w:val="31"/>
        </w:rPr>
      </w:pPr>
      <w:r>
        <w:rPr>
          <w:w w:val="125"/>
          <w:sz w:val="18"/>
        </w:rPr>
        <w:t>Team</w:t>
      </w:r>
      <w:r>
        <w:rPr>
          <w:spacing w:val="-3"/>
          <w:w w:val="125"/>
          <w:sz w:val="18"/>
        </w:rPr>
        <w:t> </w:t>
      </w:r>
      <w:r>
        <w:rPr>
          <w:spacing w:val="-2"/>
          <w:w w:val="130"/>
          <w:sz w:val="18"/>
        </w:rPr>
        <w:t>scheduling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01" w:lineRule="auto" w:before="84" w:after="0"/>
        <w:ind w:left="818" w:right="628" w:hanging="298"/>
        <w:jc w:val="left"/>
        <w:rPr>
          <w:rFonts w:ascii="Arial" w:hAnsi="Arial"/>
          <w:position w:val="-4"/>
          <w:sz w:val="31"/>
        </w:rPr>
      </w:pPr>
      <w:r>
        <w:rPr/>
        <w:br w:type="column"/>
      </w:r>
      <w:r>
        <w:rPr>
          <w:w w:val="125"/>
          <w:sz w:val="18"/>
        </w:rPr>
        <w:t>Handled routine repairs for HVAC, electrical, and plumbing systems in a 300-unit apartment complex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194" w:lineRule="auto" w:before="87" w:after="0"/>
        <w:ind w:left="818" w:right="586" w:hanging="298"/>
        <w:jc w:val="left"/>
        <w:rPr>
          <w:rFonts w:ascii="Arial" w:hAnsi="Arial"/>
          <w:position w:val="-5"/>
          <w:sz w:val="31"/>
        </w:rPr>
      </w:pPr>
      <w:r>
        <w:rPr>
          <w:w w:val="125"/>
          <w:sz w:val="18"/>
        </w:rPr>
        <w:t>Supported building inspections and coordinated with vendors for larger system overhauls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49" w:after="0"/>
        <w:ind w:left="816" w:right="0" w:hanging="296"/>
        <w:jc w:val="left"/>
        <w:rPr>
          <w:rFonts w:ascii="Arial" w:hAnsi="Arial"/>
          <w:position w:val="-4"/>
          <w:sz w:val="31"/>
        </w:rPr>
      </w:pPr>
      <w:r>
        <w:rPr>
          <w:w w:val="125"/>
          <w:sz w:val="18"/>
        </w:rPr>
        <w:t>Trained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two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junior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techs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on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safety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standards</w:t>
      </w:r>
      <w:r>
        <w:rPr>
          <w:spacing w:val="3"/>
          <w:w w:val="125"/>
          <w:sz w:val="18"/>
        </w:rPr>
        <w:t> </w:t>
      </w:r>
      <w:r>
        <w:rPr>
          <w:w w:val="125"/>
          <w:sz w:val="18"/>
        </w:rPr>
        <w:t>and</w:t>
      </w:r>
      <w:r>
        <w:rPr>
          <w:spacing w:val="2"/>
          <w:w w:val="125"/>
          <w:sz w:val="18"/>
        </w:rPr>
        <w:t> </w:t>
      </w:r>
      <w:r>
        <w:rPr>
          <w:w w:val="125"/>
          <w:sz w:val="18"/>
        </w:rPr>
        <w:t>emergency</w:t>
      </w:r>
      <w:r>
        <w:rPr>
          <w:spacing w:val="2"/>
          <w:w w:val="125"/>
          <w:sz w:val="18"/>
        </w:rPr>
        <w:t> </w:t>
      </w:r>
      <w:r>
        <w:rPr>
          <w:spacing w:val="-2"/>
          <w:w w:val="125"/>
          <w:sz w:val="18"/>
        </w:rPr>
        <w:t>protocols</w:t>
      </w:r>
    </w:p>
    <w:p>
      <w:pPr>
        <w:pStyle w:val="ListParagraph"/>
        <w:spacing w:after="0" w:line="240" w:lineRule="auto"/>
        <w:jc w:val="left"/>
        <w:rPr>
          <w:rFonts w:ascii="Arial" w:hAnsi="Arial"/>
          <w:position w:val="-4"/>
          <w:sz w:val="31"/>
        </w:rPr>
        <w:sectPr>
          <w:type w:val="continuous"/>
          <w:pgSz w:w="11920" w:h="16860"/>
          <w:pgMar w:top="780" w:bottom="280" w:left="0" w:right="0"/>
          <w:cols w:num="2" w:equalWidth="0">
            <w:col w:w="3134" w:space="698"/>
            <w:col w:w="8088"/>
          </w:cols>
        </w:sectPr>
      </w:pPr>
    </w:p>
    <w:p>
      <w:pPr>
        <w:pStyle w:val="BodyText"/>
        <w:spacing w:before="6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7258049"/>
                            <a:ext cx="7568565" cy="34467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446779">
                                <a:moveTo>
                                  <a:pt x="0" y="3446526"/>
                                </a:moveTo>
                                <a:lnTo>
                                  <a:pt x="7568183" y="3446526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6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1"/>
                            <a:ext cx="7568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704830">
                                <a:moveTo>
                                  <a:pt x="2463863" y="7258037"/>
                                </a:moveTo>
                                <a:lnTo>
                                  <a:pt x="2454351" y="7258037"/>
                                </a:lnTo>
                                <a:lnTo>
                                  <a:pt x="2454351" y="10704563"/>
                                </a:lnTo>
                                <a:lnTo>
                                  <a:pt x="2463863" y="10704563"/>
                                </a:lnTo>
                                <a:lnTo>
                                  <a:pt x="2463863" y="7258037"/>
                                </a:lnTo>
                                <a:close/>
                              </a:path>
                              <a:path w="7568565" h="10704830">
                                <a:moveTo>
                                  <a:pt x="7568171" y="0"/>
                                </a:moveTo>
                                <a:lnTo>
                                  <a:pt x="2463863" y="0"/>
                                </a:lnTo>
                                <a:lnTo>
                                  <a:pt x="24543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2200"/>
                                </a:lnTo>
                                <a:lnTo>
                                  <a:pt x="2454351" y="2362200"/>
                                </a:lnTo>
                                <a:lnTo>
                                  <a:pt x="2463863" y="2362200"/>
                                </a:lnTo>
                                <a:lnTo>
                                  <a:pt x="7568171" y="23622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362199"/>
                            <a:ext cx="2457450" cy="489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4895850">
                                <a:moveTo>
                                  <a:pt x="2457449" y="4895849"/>
                                </a:moveTo>
                                <a:lnTo>
                                  <a:pt x="0" y="4895849"/>
                                </a:lnTo>
                                <a:lnTo>
                                  <a:pt x="0" y="0"/>
                                </a:lnTo>
                                <a:lnTo>
                                  <a:pt x="2457449" y="0"/>
                                </a:lnTo>
                                <a:lnTo>
                                  <a:pt x="2457449" y="4895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47924" y="2362199"/>
                            <a:ext cx="9525" cy="489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895850">
                                <a:moveTo>
                                  <a:pt x="9524" y="4895849"/>
                                </a:moveTo>
                                <a:lnTo>
                                  <a:pt x="0" y="48958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895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495549"/>
                            <a:ext cx="161925" cy="2361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6" y="2924174"/>
                            <a:ext cx="161923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4" y="329564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457449" y="2362199"/>
                            <a:ext cx="5111115" cy="489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115" h="4895850">
                                <a:moveTo>
                                  <a:pt x="5110733" y="4895849"/>
                                </a:moveTo>
                                <a:lnTo>
                                  <a:pt x="0" y="4895849"/>
                                </a:lnTo>
                                <a:lnTo>
                                  <a:pt x="0" y="0"/>
                                </a:lnTo>
                                <a:lnTo>
                                  <a:pt x="5110733" y="0"/>
                                </a:lnTo>
                                <a:lnTo>
                                  <a:pt x="5110733" y="4895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5pt;width:595.950pt;height:842.9pt;mso-position-horizontal-relative:page;mso-position-vertical-relative:page;z-index:-15778304" id="docshapegroup3" coordorigin="0,0" coordsize="11919,16858">
                <v:rect style="position:absolute;left:0;top:11430;width:11919;height:5428" id="docshape4" filled="true" fillcolor="#f7ece2" stroked="false">
                  <v:fill type="solid"/>
                </v:rect>
                <v:shape style="position:absolute;left:0;top:0;width:11919;height:16858" id="docshape5" coordorigin="0,0" coordsize="11919,16858" path="m3880,11430l3865,11430,3865,16858,3880,16858,3880,11430xm11918,0l3880,0,3865,0,0,0,0,3720,3865,3720,3880,3720,11918,3720,11918,0xe" filled="true" fillcolor="#424242" stroked="false">
                  <v:path arrowok="t"/>
                  <v:fill type="solid"/>
                </v:shape>
                <v:rect style="position:absolute;left:0;top:3720;width:3870;height:7710" id="docshape6" filled="true" fillcolor="#f7ece2" stroked="false">
                  <v:fill type="solid"/>
                </v:rect>
                <v:rect style="position:absolute;left:3855;top:3720;width:15;height:7710" id="docshape7" filled="true" fillcolor="#424242" stroked="false">
                  <v:fill type="solid"/>
                </v:rect>
                <v:shape style="position:absolute;left:525;top:3930;width:255;height:372" type="#_x0000_t75" id="docshape8" stroked="false">
                  <v:imagedata r:id="rId6" o:title=""/>
                </v:shape>
                <v:shape style="position:absolute;left:525;top:4605;width:255;height:261" type="#_x0000_t75" id="docshape9" stroked="false">
                  <v:imagedata r:id="rId7" o:title=""/>
                </v:shape>
                <v:shape style="position:absolute;left:525;top:5190;width:255;height:300" type="#_x0000_t75" id="docshape10" stroked="false">
                  <v:imagedata r:id="rId8" o:title=""/>
                </v:shape>
                <v:rect style="position:absolute;left:3870;top:3720;width:8049;height:7710" id="docshape11" filled="true" fillcolor="#f7ece2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/>
        <w:ind w:left="4170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0615" cy="238125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920615" cy="23812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105"/>
                              <w:ind w:left="181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w w:val="105"/>
                                <w:sz w:val="16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87.45pt;height:18.75pt;mso-position-horizontal-relative:char;mso-position-vertical-relative:line" type="#_x0000_t202" id="docshape12" filled="true" fillcolor="#e69037" stroked="false">
                <w10:anchorlock/>
                <v:textbox inset="0,0,0,0">
                  <w:txbxContent>
                    <w:p>
                      <w:pPr>
                        <w:spacing w:before="105"/>
                        <w:ind w:left="181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105"/>
                          <w:sz w:val="16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1"/>
          <w:numId w:val="1"/>
        </w:numPr>
        <w:tabs>
          <w:tab w:pos="4462" w:val="left" w:leader="none"/>
        </w:tabs>
        <w:spacing w:line="333" w:lineRule="exact" w:before="74" w:after="0"/>
        <w:ind w:left="4462" w:right="0" w:hanging="296"/>
        <w:jc w:val="left"/>
        <w:rPr>
          <w:sz w:val="18"/>
        </w:rPr>
      </w:pPr>
      <w:r>
        <w:rPr>
          <w:w w:val="125"/>
          <w:sz w:val="18"/>
        </w:rPr>
        <w:t>Associate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Degree</w:t>
      </w:r>
      <w:r>
        <w:rPr>
          <w:spacing w:val="6"/>
          <w:w w:val="125"/>
          <w:sz w:val="18"/>
        </w:rPr>
        <w:t> </w:t>
      </w:r>
      <w:r>
        <w:rPr>
          <w:w w:val="125"/>
          <w:sz w:val="18"/>
        </w:rPr>
        <w:t>in</w:t>
      </w:r>
      <w:r>
        <w:rPr>
          <w:spacing w:val="5"/>
          <w:w w:val="125"/>
          <w:sz w:val="18"/>
        </w:rPr>
        <w:t> </w:t>
      </w:r>
      <w:r>
        <w:rPr>
          <w:w w:val="125"/>
          <w:sz w:val="18"/>
        </w:rPr>
        <w:t>Industrial</w:t>
      </w:r>
      <w:r>
        <w:rPr>
          <w:spacing w:val="6"/>
          <w:w w:val="125"/>
          <w:sz w:val="18"/>
        </w:rPr>
        <w:t> </w:t>
      </w:r>
      <w:r>
        <w:rPr>
          <w:spacing w:val="-2"/>
          <w:w w:val="125"/>
          <w:sz w:val="18"/>
        </w:rPr>
        <w:t>Maintenance</w:t>
      </w:r>
    </w:p>
    <w:p>
      <w:pPr>
        <w:pStyle w:val="BodyText"/>
        <w:spacing w:line="196" w:lineRule="exact"/>
        <w:ind w:left="4463"/>
      </w:pPr>
      <w:r>
        <w:rPr>
          <w:w w:val="120"/>
        </w:rPr>
        <w:t>St.</w:t>
      </w:r>
      <w:r>
        <w:rPr>
          <w:spacing w:val="21"/>
          <w:w w:val="120"/>
        </w:rPr>
        <w:t> </w:t>
      </w:r>
      <w:r>
        <w:rPr>
          <w:w w:val="120"/>
        </w:rPr>
        <w:t>Louis</w:t>
      </w:r>
      <w:r>
        <w:rPr>
          <w:spacing w:val="21"/>
          <w:w w:val="120"/>
        </w:rPr>
        <w:t> </w:t>
      </w:r>
      <w:r>
        <w:rPr>
          <w:w w:val="120"/>
        </w:rPr>
        <w:t>Community</w:t>
      </w:r>
      <w:r>
        <w:rPr>
          <w:spacing w:val="21"/>
          <w:w w:val="120"/>
        </w:rPr>
        <w:t> </w:t>
      </w:r>
      <w:r>
        <w:rPr>
          <w:w w:val="120"/>
        </w:rPr>
        <w:t>College</w:t>
      </w:r>
      <w:r>
        <w:rPr>
          <w:spacing w:val="21"/>
          <w:w w:val="120"/>
        </w:rPr>
        <w:t> </w:t>
      </w:r>
      <w:r>
        <w:rPr/>
        <w:t>|</w:t>
      </w:r>
      <w:r>
        <w:rPr>
          <w:spacing w:val="21"/>
          <w:w w:val="120"/>
        </w:rPr>
        <w:t> </w:t>
      </w:r>
      <w:r>
        <w:rPr>
          <w:w w:val="120"/>
        </w:rPr>
        <w:t>Graduated:</w:t>
      </w:r>
      <w:r>
        <w:rPr>
          <w:spacing w:val="21"/>
          <w:w w:val="120"/>
        </w:rPr>
        <w:t> </w:t>
      </w:r>
      <w:r>
        <w:rPr>
          <w:w w:val="120"/>
        </w:rPr>
        <w:t>May</w:t>
      </w:r>
      <w:r>
        <w:rPr>
          <w:spacing w:val="21"/>
          <w:w w:val="120"/>
        </w:rPr>
        <w:t> </w:t>
      </w:r>
      <w:r>
        <w:rPr>
          <w:spacing w:val="-4"/>
          <w:w w:val="120"/>
        </w:rPr>
        <w:t>2013</w:t>
      </w:r>
    </w:p>
    <w:sectPr>
      <w:type w:val="continuous"/>
      <w:pgSz w:w="11920" w:h="16860"/>
      <w:pgMar w:top="7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1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6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8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6" w:hanging="296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2026-03-10T11:57:51Z</dcterms:created>
  <dcterms:modified xsi:type="dcterms:W3CDTF">2026-03-10T11:57:51Z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m121</vt:lpwstr>
  </property>
</Properties>
</file>