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6"/>
        <w:ind w:left="4280" w:right="200" w:firstLine="0"/>
        <w:jc w:val="center"/>
        <w:rPr>
          <w:rFonts w:ascii="Microsoft Sans Serif"/>
          <w:sz w:val="70"/>
        </w:rPr>
      </w:pPr>
      <w:r>
        <w:rPr>
          <w:b/>
          <w:color w:val="FFFFFF"/>
          <w:sz w:val="70"/>
        </w:rPr>
        <w:t>Jesse</w:t>
      </w:r>
      <w:r>
        <w:rPr>
          <w:b/>
          <w:color w:val="FFFFFF"/>
          <w:spacing w:val="58"/>
          <w:sz w:val="70"/>
        </w:rPr>
        <w:t> </w:t>
      </w:r>
      <w:r>
        <w:rPr>
          <w:rFonts w:ascii="Microsoft Sans Serif"/>
          <w:color w:val="FFFFFF"/>
          <w:spacing w:val="-2"/>
          <w:sz w:val="70"/>
        </w:rPr>
        <w:t>Martin</w:t>
      </w:r>
    </w:p>
    <w:p>
      <w:pPr>
        <w:spacing w:before="70"/>
        <w:ind w:left="4280" w:right="189" w:firstLine="0"/>
        <w:jc w:val="center"/>
        <w:rPr>
          <w:b/>
          <w:sz w:val="15"/>
        </w:rPr>
      </w:pPr>
      <w:r>
        <w:rPr>
          <w:b/>
          <w:color w:val="FFFFFF"/>
          <w:sz w:val="15"/>
        </w:rPr>
        <w:t>Federal</w:t>
      </w:r>
      <w:r>
        <w:rPr>
          <w:b/>
          <w:color w:val="FFFFFF"/>
          <w:spacing w:val="20"/>
          <w:sz w:val="15"/>
        </w:rPr>
        <w:t> </w:t>
      </w:r>
      <w:r>
        <w:rPr>
          <w:b/>
          <w:color w:val="FFFFFF"/>
          <w:sz w:val="15"/>
        </w:rPr>
        <w:t>Construction</w:t>
      </w:r>
      <w:r>
        <w:rPr>
          <w:b/>
          <w:color w:val="FFFFFF"/>
          <w:spacing w:val="21"/>
          <w:sz w:val="15"/>
        </w:rPr>
        <w:t> </w:t>
      </w:r>
      <w:r>
        <w:rPr>
          <w:b/>
          <w:color w:val="FFFFFF"/>
          <w:spacing w:val="-2"/>
          <w:sz w:val="15"/>
        </w:rPr>
        <w:t>Manager</w:t>
      </w:r>
    </w:p>
    <w:p>
      <w:pPr>
        <w:pStyle w:val="Heading1"/>
        <w:spacing w:line="261" w:lineRule="auto"/>
      </w:pPr>
      <w:r>
        <w:rPr>
          <w:color w:val="FFFFFF"/>
          <w:w w:val="105"/>
        </w:rPr>
        <w:t>Construction Leader with knowledge of federal contract compliance and </w:t>
      </w:r>
      <w:r>
        <w:rPr>
          <w:color w:val="FFFFFF"/>
          <w:spacing w:val="-2"/>
          <w:w w:val="105"/>
        </w:rPr>
        <w:t>reporting</w:t>
      </w:r>
    </w:p>
    <w:p>
      <w:pPr>
        <w:pStyle w:val="BodyText"/>
        <w:spacing w:line="273" w:lineRule="auto" w:before="119"/>
        <w:ind w:left="4320" w:right="40" w:hanging="1"/>
        <w:jc w:val="center"/>
      </w:pPr>
      <w:r>
        <w:rPr>
          <w:color w:val="FFFFFF"/>
          <w:w w:val="105"/>
        </w:rPr>
        <w:t>Federal Construction Manager with 15 years of experience overseeing government-funded facilities, including VA clinics, military housing, and research labs. Skilled in Davis-Bacon compliance, schedule of values, and federal project </w:t>
      </w:r>
      <w:r>
        <w:rPr>
          <w:color w:val="FFFFFF"/>
          <w:spacing w:val="-2"/>
          <w:w w:val="105"/>
        </w:rPr>
        <w:t>documentation.</w:t>
      </w:r>
    </w:p>
    <w:p>
      <w:pPr>
        <w:pStyle w:val="BodyText"/>
        <w:rPr>
          <w:sz w:val="20"/>
        </w:rPr>
      </w:pPr>
    </w:p>
    <w:p>
      <w:pPr>
        <w:pStyle w:val="BodyText"/>
        <w:spacing w:before="2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560" w:bottom="280" w:left="141" w:right="566"/>
        </w:sectPr>
      </w:pPr>
    </w:p>
    <w:p>
      <w:pPr>
        <w:pStyle w:val="BodyText"/>
        <w:spacing w:before="108"/>
        <w:ind w:left="120"/>
        <w:rPr>
          <w:rFonts w:ascii="Microsoft Sans Serif"/>
        </w:rPr>
      </w:pPr>
      <w:r>
        <w:rPr>
          <w:rFonts w:ascii="Microsoft Sans Serif"/>
          <w:smallCaps/>
          <w:color w:val="134E5C"/>
          <w:spacing w:val="-4"/>
        </w:rPr>
        <w:t>Personal</w:t>
      </w:r>
      <w:r>
        <w:rPr>
          <w:rFonts w:ascii="Microsoft Sans Serif"/>
          <w:smallCaps/>
          <w:color w:val="134E5C"/>
        </w:rPr>
        <w:t> </w:t>
      </w:r>
      <w:r>
        <w:rPr>
          <w:rFonts w:ascii="Microsoft Sans Serif"/>
          <w:smallCaps/>
          <w:color w:val="134E5C"/>
          <w:spacing w:val="-2"/>
        </w:rPr>
        <w:t>information</w:t>
      </w:r>
    </w:p>
    <w:p>
      <w:pPr>
        <w:pStyle w:val="BodyText"/>
        <w:spacing w:before="73"/>
        <w:rPr>
          <w:rFonts w:ascii="Microsoft Sans Serif"/>
          <w:sz w:val="15"/>
        </w:rPr>
      </w:pPr>
    </w:p>
    <w:p>
      <w:pPr>
        <w:pStyle w:val="BodyText"/>
        <w:ind w:left="826"/>
      </w:pPr>
      <w:r>
        <w:rPr/>
        <w:t>(000)</w:t>
      </w:r>
      <w:r>
        <w:rPr>
          <w:spacing w:val="16"/>
        </w:rPr>
        <w:t> </w:t>
      </w:r>
      <w:r>
        <w:rPr/>
        <w:t>000-</w:t>
      </w:r>
      <w:r>
        <w:rPr>
          <w:spacing w:val="-4"/>
        </w:rPr>
        <w:t>0000</w:t>
      </w:r>
    </w:p>
    <w:p>
      <w:pPr>
        <w:pStyle w:val="BodyText"/>
        <w:spacing w:before="108"/>
        <w:ind w:left="120"/>
        <w:rPr>
          <w:rFonts w:ascii="Microsoft Sans Serif"/>
        </w:rPr>
      </w:pPr>
      <w:r>
        <w:rPr/>
        <w:br w:type="column"/>
      </w:r>
      <w:r>
        <w:rPr>
          <w:rFonts w:ascii="Microsoft Sans Serif"/>
          <w:smallCaps/>
          <w:color w:val="134E5C"/>
        </w:rPr>
        <w:t>Professional</w:t>
      </w:r>
      <w:r>
        <w:rPr>
          <w:rFonts w:ascii="Microsoft Sans Serif"/>
          <w:smallCaps/>
          <w:color w:val="134E5C"/>
          <w:spacing w:val="-2"/>
        </w:rPr>
        <w:t> experience</w:t>
      </w:r>
    </w:p>
    <w:p>
      <w:pPr>
        <w:pStyle w:val="BodyText"/>
        <w:spacing w:line="261" w:lineRule="auto" w:before="123"/>
        <w:ind w:left="120"/>
      </w:pPr>
      <w:r>
        <w:rPr>
          <w:color w:val="134E5C"/>
          <w:w w:val="105"/>
        </w:rPr>
        <w:t>Federal Projects Construction Manager </w:t>
      </w:r>
      <w:r>
        <w:rPr>
          <w:w w:val="105"/>
        </w:rPr>
        <w:t>| Integrity Build Group, San Antonio, TX February 2014 - Present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560" w:bottom="280" w:left="141" w:right="566"/>
          <w:cols w:num="2" w:equalWidth="0">
            <w:col w:w="2138" w:space="1860"/>
            <w:col w:w="7215"/>
          </w:cols>
        </w:sectPr>
      </w:pPr>
    </w:p>
    <w:p>
      <w:pPr>
        <w:pStyle w:val="BodyText"/>
        <w:spacing w:before="1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1920" w:h="16860"/>
          <w:pgMar w:top="560" w:bottom="280" w:left="141" w:right="566"/>
        </w:sectPr>
      </w:pPr>
    </w:p>
    <w:p>
      <w:pPr>
        <w:pStyle w:val="BodyText"/>
        <w:spacing w:line="573" w:lineRule="auto" w:before="74"/>
        <w:ind w:left="826" w:right="480"/>
      </w:pPr>
      <w:hyperlink r:id="rId5">
        <w:r>
          <w:rPr>
            <w:spacing w:val="-2"/>
          </w:rPr>
          <w:t>email@example.com</w:t>
        </w:r>
      </w:hyperlink>
      <w:r>
        <w:rPr>
          <w:spacing w:val="-2"/>
        </w:rPr>
        <w:t> </w:t>
      </w:r>
      <w:r>
        <w:rPr/>
        <w:t>City, ST</w:t>
      </w:r>
    </w:p>
    <w:p>
      <w:pPr>
        <w:pStyle w:val="BodyText"/>
        <w:spacing w:before="34"/>
        <w:ind w:left="120"/>
        <w:rPr>
          <w:rFonts w:ascii="Microsoft Sans Serif"/>
        </w:rPr>
      </w:pPr>
      <w:r>
        <w:rPr>
          <w:rFonts w:ascii="Microsoft Sans Serif"/>
          <w:smallCaps/>
          <w:color w:val="134E5C"/>
          <w:spacing w:val="-8"/>
        </w:rPr>
        <w:t>Key</w:t>
      </w:r>
      <w:r>
        <w:rPr>
          <w:rFonts w:ascii="Microsoft Sans Serif"/>
          <w:smallCaps/>
          <w:color w:val="134E5C"/>
          <w:spacing w:val="-1"/>
        </w:rPr>
        <w:t> </w:t>
      </w:r>
      <w:r>
        <w:rPr>
          <w:rFonts w:ascii="Microsoft Sans Serif"/>
          <w:smallCaps/>
          <w:color w:val="134E5C"/>
          <w:spacing w:val="-2"/>
        </w:rPr>
        <w:t>skills</w:t>
      </w:r>
    </w:p>
    <w:p>
      <w:pPr>
        <w:pStyle w:val="BodyText"/>
        <w:spacing w:before="43"/>
        <w:rPr>
          <w:rFonts w:ascii="Microsoft Sans Serif"/>
          <w:sz w:val="15"/>
        </w:rPr>
      </w:pPr>
    </w:p>
    <w:p>
      <w:pPr>
        <w:pStyle w:val="BodyText"/>
        <w:spacing w:line="374" w:lineRule="auto"/>
        <w:ind w:left="659" w:right="547"/>
        <w:jc w:val="both"/>
      </w:pPr>
      <w:r>
        <w:rPr>
          <w:w w:val="105"/>
        </w:rPr>
        <w:t>Davis-Bacon</w:t>
      </w:r>
      <w:r>
        <w:rPr>
          <w:spacing w:val="-14"/>
          <w:w w:val="105"/>
        </w:rPr>
        <w:t> </w:t>
      </w:r>
      <w:r>
        <w:rPr>
          <w:w w:val="105"/>
        </w:rPr>
        <w:t>compliance Federal</w:t>
      </w:r>
      <w:r>
        <w:rPr>
          <w:spacing w:val="-5"/>
          <w:w w:val="105"/>
        </w:rPr>
        <w:t> </w:t>
      </w:r>
      <w:r>
        <w:rPr>
          <w:w w:val="105"/>
        </w:rPr>
        <w:t>project</w:t>
      </w:r>
      <w:r>
        <w:rPr>
          <w:spacing w:val="-5"/>
          <w:w w:val="105"/>
        </w:rPr>
        <w:t> </w:t>
      </w:r>
      <w:r>
        <w:rPr>
          <w:w w:val="105"/>
        </w:rPr>
        <w:t>reporting GSA standards</w:t>
      </w:r>
    </w:p>
    <w:p>
      <w:pPr>
        <w:pStyle w:val="BodyText"/>
        <w:spacing w:line="379" w:lineRule="auto" w:before="7"/>
        <w:ind w:left="659"/>
      </w:pPr>
      <w:r>
        <w:rPr>
          <w:w w:val="105"/>
        </w:rPr>
        <w:t>LEED</w:t>
      </w:r>
      <w:r>
        <w:rPr>
          <w:spacing w:val="-14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government</w:t>
      </w:r>
      <w:r>
        <w:rPr>
          <w:spacing w:val="-13"/>
          <w:w w:val="105"/>
        </w:rPr>
        <w:t> </w:t>
      </w:r>
      <w:r>
        <w:rPr>
          <w:w w:val="105"/>
        </w:rPr>
        <w:t>buildings Pay application tracking Prevailing wage enforcement Punch list coordination Schedule of values</w:t>
      </w:r>
    </w:p>
    <w:p>
      <w:pPr>
        <w:pStyle w:val="BodyText"/>
        <w:spacing w:line="278" w:lineRule="auto" w:before="89"/>
        <w:ind w:left="901" w:right="187"/>
      </w:pPr>
      <w:r>
        <w:rPr/>
        <w:br w:type="column"/>
      </w:r>
      <w:r>
        <w:rPr>
          <w:w w:val="105"/>
        </w:rPr>
        <w:t>Delivered over $110 million in federally funded projects with zero compliance violations</w:t>
      </w:r>
    </w:p>
    <w:p>
      <w:pPr>
        <w:pStyle w:val="BodyText"/>
        <w:spacing w:line="278" w:lineRule="auto" w:before="75"/>
        <w:ind w:left="901" w:right="187"/>
      </w:pPr>
      <w:r>
        <w:rPr>
          <w:w w:val="105"/>
        </w:rPr>
        <w:t>Managed subcontractor adherence to federal wage classifications and</w:t>
      </w:r>
      <w:r>
        <w:rPr>
          <w:spacing w:val="40"/>
          <w:w w:val="105"/>
        </w:rPr>
        <w:t> </w:t>
      </w:r>
      <w:r>
        <w:rPr>
          <w:w w:val="105"/>
        </w:rPr>
        <w:t>safety training</w:t>
      </w:r>
    </w:p>
    <w:p>
      <w:pPr>
        <w:pStyle w:val="BodyText"/>
        <w:spacing w:line="261" w:lineRule="auto" w:before="90"/>
        <w:ind w:left="901" w:right="187"/>
      </w:pPr>
      <w:r>
        <w:rPr>
          <w:w w:val="105"/>
        </w:rPr>
        <w:t>Led the final turnover of two VA outpatient facilities under LEED Silver </w:t>
      </w:r>
      <w:r>
        <w:rPr>
          <w:spacing w:val="-2"/>
          <w:w w:val="105"/>
        </w:rPr>
        <w:t>guidelines</w:t>
      </w:r>
    </w:p>
    <w:p>
      <w:pPr>
        <w:pStyle w:val="BodyText"/>
        <w:spacing w:before="77"/>
      </w:pPr>
    </w:p>
    <w:p>
      <w:pPr>
        <w:pStyle w:val="BodyText"/>
        <w:spacing w:line="278" w:lineRule="auto"/>
        <w:ind w:left="120" w:right="1354"/>
      </w:pPr>
      <w:r>
        <w:rPr>
          <w:color w:val="134E5C"/>
          <w:w w:val="105"/>
        </w:rPr>
        <w:t>Superintendent </w:t>
      </w:r>
      <w:r>
        <w:rPr>
          <w:w w:val="105"/>
        </w:rPr>
        <w:t>| Federal Design + Build, San Antonio, TX September 2009 - January 2014</w:t>
      </w:r>
    </w:p>
    <w:p>
      <w:pPr>
        <w:pStyle w:val="BodyText"/>
        <w:spacing w:line="278" w:lineRule="auto" w:before="180"/>
        <w:ind w:left="901" w:right="187"/>
      </w:pPr>
      <w:r>
        <w:rPr>
          <w:w w:val="105"/>
        </w:rPr>
        <w:t>Coordinated military housing and administrative buildings under tight</w:t>
      </w:r>
      <w:r>
        <w:rPr>
          <w:spacing w:val="40"/>
          <w:w w:val="105"/>
        </w:rPr>
        <w:t> </w:t>
      </w:r>
      <w:r>
        <w:rPr>
          <w:w w:val="105"/>
        </w:rPr>
        <w:t>DOD timelines</w:t>
      </w:r>
    </w:p>
    <w:p>
      <w:pPr>
        <w:pStyle w:val="BodyText"/>
        <w:spacing w:line="278" w:lineRule="auto" w:before="74"/>
        <w:ind w:left="901" w:right="187"/>
      </w:pPr>
      <w:r>
        <w:rPr>
          <w:w w:val="105"/>
        </w:rPr>
        <w:t>Conducted QC site walks and ensured reporting aligned with federal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regulations</w:t>
      </w:r>
    </w:p>
    <w:p>
      <w:pPr>
        <w:pStyle w:val="BodyText"/>
        <w:spacing w:before="90"/>
        <w:ind w:left="901"/>
      </w:pPr>
      <w:r>
        <w:rPr>
          <w:w w:val="105"/>
        </w:rPr>
        <w:t>Reviewed</w:t>
      </w:r>
      <w:r>
        <w:rPr>
          <w:spacing w:val="23"/>
          <w:w w:val="105"/>
        </w:rPr>
        <w:t> </w:t>
      </w:r>
      <w:r>
        <w:rPr>
          <w:w w:val="105"/>
        </w:rPr>
        <w:t>contracts</w:t>
      </w:r>
      <w:r>
        <w:rPr>
          <w:spacing w:val="23"/>
          <w:w w:val="105"/>
        </w:rPr>
        <w:t> </w:t>
      </w:r>
      <w:r>
        <w:rPr>
          <w:w w:val="105"/>
        </w:rPr>
        <w:t>for</w:t>
      </w:r>
      <w:r>
        <w:rPr>
          <w:spacing w:val="23"/>
          <w:w w:val="105"/>
        </w:rPr>
        <w:t> </w:t>
      </w:r>
      <w:r>
        <w:rPr>
          <w:w w:val="105"/>
        </w:rPr>
        <w:t>compliance</w:t>
      </w:r>
      <w:r>
        <w:rPr>
          <w:spacing w:val="24"/>
          <w:w w:val="105"/>
        </w:rPr>
        <w:t> </w:t>
      </w:r>
      <w:r>
        <w:rPr>
          <w:w w:val="105"/>
        </w:rPr>
        <w:t>with</w:t>
      </w:r>
      <w:r>
        <w:rPr>
          <w:spacing w:val="23"/>
          <w:w w:val="105"/>
        </w:rPr>
        <w:t> </w:t>
      </w:r>
      <w:r>
        <w:rPr>
          <w:w w:val="105"/>
        </w:rPr>
        <w:t>federal</w:t>
      </w:r>
      <w:r>
        <w:rPr>
          <w:spacing w:val="23"/>
          <w:w w:val="105"/>
        </w:rPr>
        <w:t> </w:t>
      </w:r>
      <w:r>
        <w:rPr>
          <w:w w:val="105"/>
        </w:rPr>
        <w:t>procurement</w:t>
      </w:r>
      <w:r>
        <w:rPr>
          <w:spacing w:val="24"/>
          <w:w w:val="105"/>
        </w:rPr>
        <w:t> </w:t>
      </w:r>
      <w:r>
        <w:rPr>
          <w:spacing w:val="-2"/>
          <w:w w:val="105"/>
        </w:rPr>
        <w:t>policies</w:t>
      </w:r>
    </w:p>
    <w:p>
      <w:pPr>
        <w:pStyle w:val="BodyText"/>
        <w:spacing w:after="0"/>
        <w:sectPr>
          <w:type w:val="continuous"/>
          <w:pgSz w:w="11920" w:h="16860"/>
          <w:pgMar w:top="560" w:bottom="280" w:left="141" w:right="566"/>
          <w:cols w:num="2" w:equalWidth="0">
            <w:col w:w="3296" w:space="703"/>
            <w:col w:w="7214"/>
          </w:cols>
        </w:sectPr>
      </w:pPr>
    </w:p>
    <w:p>
      <w:pPr>
        <w:pStyle w:val="BodyText"/>
        <w:spacing w:before="138"/>
        <w:ind w:left="120"/>
        <w:rPr>
          <w:rFonts w:ascii="Microsoft Sans Serif"/>
        </w:rPr>
      </w:pPr>
      <w:r>
        <w:rPr>
          <w:rFonts w:ascii="Microsoft Sans Serif"/>
        </w:rPr>
        <mc:AlternateContent>
          <mc:Choice Requires="wps">
            <w:drawing>
              <wp:anchor distT="0" distB="0" distL="0" distR="0" allowOverlap="1" layoutInCell="1" locked="0" behindDoc="1" simplePos="0" relativeHeight="4875489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489200" y="2295537"/>
                            <a:ext cx="5079365" cy="8409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9365" h="8409305">
                                <a:moveTo>
                                  <a:pt x="5078984" y="3013075"/>
                                </a:moveTo>
                                <a:lnTo>
                                  <a:pt x="5078971" y="0"/>
                                </a:lnTo>
                                <a:lnTo>
                                  <a:pt x="63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13075"/>
                                </a:lnTo>
                                <a:lnTo>
                                  <a:pt x="0" y="3101975"/>
                                </a:lnTo>
                                <a:lnTo>
                                  <a:pt x="0" y="8409038"/>
                                </a:lnTo>
                                <a:lnTo>
                                  <a:pt x="5078984" y="8409038"/>
                                </a:lnTo>
                                <a:lnTo>
                                  <a:pt x="5078984" y="301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95525">
                                <a:moveTo>
                                  <a:pt x="7568183" y="2295524"/>
                                </a:moveTo>
                                <a:lnTo>
                                  <a:pt x="0" y="22955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95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66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6224" y="228599"/>
                            <a:ext cx="1905000" cy="190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0" h="1905000">
                                <a:moveTo>
                                  <a:pt x="0" y="953318"/>
                                </a:moveTo>
                                <a:lnTo>
                                  <a:pt x="0" y="951681"/>
                                </a:lnTo>
                                <a:lnTo>
                                  <a:pt x="71" y="940001"/>
                                </a:lnTo>
                                <a:lnTo>
                                  <a:pt x="1791" y="893322"/>
                                </a:lnTo>
                                <a:lnTo>
                                  <a:pt x="5798" y="846784"/>
                                </a:lnTo>
                                <a:lnTo>
                                  <a:pt x="12085" y="800498"/>
                                </a:lnTo>
                                <a:lnTo>
                                  <a:pt x="20635" y="754576"/>
                                </a:lnTo>
                                <a:lnTo>
                                  <a:pt x="31428" y="709129"/>
                                </a:lnTo>
                                <a:lnTo>
                                  <a:pt x="44437" y="664267"/>
                                </a:lnTo>
                                <a:lnTo>
                                  <a:pt x="59633" y="620096"/>
                                </a:lnTo>
                                <a:lnTo>
                                  <a:pt x="76978" y="576725"/>
                                </a:lnTo>
                                <a:lnTo>
                                  <a:pt x="96429" y="534257"/>
                                </a:lnTo>
                                <a:lnTo>
                                  <a:pt x="117942" y="492795"/>
                                </a:lnTo>
                                <a:lnTo>
                                  <a:pt x="141462" y="452438"/>
                                </a:lnTo>
                                <a:lnTo>
                                  <a:pt x="166935" y="413284"/>
                                </a:lnTo>
                                <a:lnTo>
                                  <a:pt x="194298" y="375426"/>
                                </a:lnTo>
                                <a:lnTo>
                                  <a:pt x="223486" y="338958"/>
                                </a:lnTo>
                                <a:lnTo>
                                  <a:pt x="254428" y="303965"/>
                                </a:lnTo>
                                <a:lnTo>
                                  <a:pt x="287050" y="270533"/>
                                </a:lnTo>
                                <a:lnTo>
                                  <a:pt x="321273" y="238741"/>
                                </a:lnTo>
                                <a:lnTo>
                                  <a:pt x="357014" y="208667"/>
                                </a:lnTo>
                                <a:lnTo>
                                  <a:pt x="394189" y="180383"/>
                                </a:lnTo>
                                <a:lnTo>
                                  <a:pt x="432706" y="153957"/>
                                </a:lnTo>
                                <a:lnTo>
                                  <a:pt x="472473" y="129453"/>
                                </a:lnTo>
                                <a:lnTo>
                                  <a:pt x="513395" y="106930"/>
                                </a:lnTo>
                                <a:lnTo>
                                  <a:pt x="555373" y="86442"/>
                                </a:lnTo>
                                <a:lnTo>
                                  <a:pt x="598306" y="68039"/>
                                </a:lnTo>
                                <a:lnTo>
                                  <a:pt x="642090" y="51764"/>
                                </a:lnTo>
                                <a:lnTo>
                                  <a:pt x="686620" y="37657"/>
                                </a:lnTo>
                                <a:lnTo>
                                  <a:pt x="731788" y="25752"/>
                                </a:lnTo>
                                <a:lnTo>
                                  <a:pt x="777486" y="16078"/>
                                </a:lnTo>
                                <a:lnTo>
                                  <a:pt x="823604" y="8657"/>
                                </a:lnTo>
                                <a:lnTo>
                                  <a:pt x="870030" y="3509"/>
                                </a:lnTo>
                                <a:lnTo>
                                  <a:pt x="916653" y="644"/>
                                </a:lnTo>
                                <a:lnTo>
                                  <a:pt x="951681" y="0"/>
                                </a:lnTo>
                                <a:lnTo>
                                  <a:pt x="953318" y="0"/>
                                </a:lnTo>
                                <a:lnTo>
                                  <a:pt x="1000015" y="1146"/>
                                </a:lnTo>
                                <a:lnTo>
                                  <a:pt x="1046599" y="4582"/>
                                </a:lnTo>
                                <a:lnTo>
                                  <a:pt x="1092958" y="10300"/>
                                </a:lnTo>
                                <a:lnTo>
                                  <a:pt x="1138982" y="18286"/>
                                </a:lnTo>
                                <a:lnTo>
                                  <a:pt x="1184557" y="28520"/>
                                </a:lnTo>
                                <a:lnTo>
                                  <a:pt x="1229576" y="40979"/>
                                </a:lnTo>
                                <a:lnTo>
                                  <a:pt x="1273929" y="55631"/>
                                </a:lnTo>
                                <a:lnTo>
                                  <a:pt x="1317510" y="72442"/>
                                </a:lnTo>
                                <a:lnTo>
                                  <a:pt x="1360214" y="91371"/>
                                </a:lnTo>
                                <a:lnTo>
                                  <a:pt x="1401937" y="112373"/>
                                </a:lnTo>
                                <a:lnTo>
                                  <a:pt x="1442580" y="135396"/>
                                </a:lnTo>
                                <a:lnTo>
                                  <a:pt x="1482043" y="160387"/>
                                </a:lnTo>
                                <a:lnTo>
                                  <a:pt x="1520234" y="187283"/>
                                </a:lnTo>
                                <a:lnTo>
                                  <a:pt x="1557058" y="216021"/>
                                </a:lnTo>
                                <a:lnTo>
                                  <a:pt x="1592428" y="246531"/>
                                </a:lnTo>
                                <a:lnTo>
                                  <a:pt x="1626258" y="278740"/>
                                </a:lnTo>
                                <a:lnTo>
                                  <a:pt x="1658467" y="312571"/>
                                </a:lnTo>
                                <a:lnTo>
                                  <a:pt x="1688977" y="347941"/>
                                </a:lnTo>
                                <a:lnTo>
                                  <a:pt x="1717715" y="384765"/>
                                </a:lnTo>
                                <a:lnTo>
                                  <a:pt x="1744612" y="422955"/>
                                </a:lnTo>
                                <a:lnTo>
                                  <a:pt x="1769602" y="462419"/>
                                </a:lnTo>
                                <a:lnTo>
                                  <a:pt x="1792626" y="503061"/>
                                </a:lnTo>
                                <a:lnTo>
                                  <a:pt x="1813627" y="544785"/>
                                </a:lnTo>
                                <a:lnTo>
                                  <a:pt x="1832556" y="587488"/>
                                </a:lnTo>
                                <a:lnTo>
                                  <a:pt x="1849368" y="631069"/>
                                </a:lnTo>
                                <a:lnTo>
                                  <a:pt x="1864020" y="675422"/>
                                </a:lnTo>
                                <a:lnTo>
                                  <a:pt x="1876478" y="720441"/>
                                </a:lnTo>
                                <a:lnTo>
                                  <a:pt x="1886713" y="766017"/>
                                </a:lnTo>
                                <a:lnTo>
                                  <a:pt x="1894699" y="812040"/>
                                </a:lnTo>
                                <a:lnTo>
                                  <a:pt x="1900417" y="858400"/>
                                </a:lnTo>
                                <a:lnTo>
                                  <a:pt x="1903853" y="904984"/>
                                </a:lnTo>
                                <a:lnTo>
                                  <a:pt x="1904999" y="951681"/>
                                </a:lnTo>
                                <a:lnTo>
                                  <a:pt x="1904999" y="953318"/>
                                </a:lnTo>
                                <a:lnTo>
                                  <a:pt x="1903853" y="1000015"/>
                                </a:lnTo>
                                <a:lnTo>
                                  <a:pt x="1900417" y="1046599"/>
                                </a:lnTo>
                                <a:lnTo>
                                  <a:pt x="1894699" y="1092959"/>
                                </a:lnTo>
                                <a:lnTo>
                                  <a:pt x="1886713" y="1138982"/>
                                </a:lnTo>
                                <a:lnTo>
                                  <a:pt x="1876478" y="1184558"/>
                                </a:lnTo>
                                <a:lnTo>
                                  <a:pt x="1864020" y="1229576"/>
                                </a:lnTo>
                                <a:lnTo>
                                  <a:pt x="1849368" y="1273929"/>
                                </a:lnTo>
                                <a:lnTo>
                                  <a:pt x="1832556" y="1317510"/>
                                </a:lnTo>
                                <a:lnTo>
                                  <a:pt x="1813627" y="1360214"/>
                                </a:lnTo>
                                <a:lnTo>
                                  <a:pt x="1792626" y="1401937"/>
                                </a:lnTo>
                                <a:lnTo>
                                  <a:pt x="1769602" y="1442580"/>
                                </a:lnTo>
                                <a:lnTo>
                                  <a:pt x="1744612" y="1482044"/>
                                </a:lnTo>
                                <a:lnTo>
                                  <a:pt x="1717715" y="1520234"/>
                                </a:lnTo>
                                <a:lnTo>
                                  <a:pt x="1688978" y="1557058"/>
                                </a:lnTo>
                                <a:lnTo>
                                  <a:pt x="1658467" y="1592428"/>
                                </a:lnTo>
                                <a:lnTo>
                                  <a:pt x="1626258" y="1626258"/>
                                </a:lnTo>
                                <a:lnTo>
                                  <a:pt x="1592428" y="1658467"/>
                                </a:lnTo>
                                <a:lnTo>
                                  <a:pt x="1557058" y="1688978"/>
                                </a:lnTo>
                                <a:lnTo>
                                  <a:pt x="1520234" y="1717715"/>
                                </a:lnTo>
                                <a:lnTo>
                                  <a:pt x="1482043" y="1744612"/>
                                </a:lnTo>
                                <a:lnTo>
                                  <a:pt x="1442580" y="1769602"/>
                                </a:lnTo>
                                <a:lnTo>
                                  <a:pt x="1401937" y="1792626"/>
                                </a:lnTo>
                                <a:lnTo>
                                  <a:pt x="1360214" y="1813627"/>
                                </a:lnTo>
                                <a:lnTo>
                                  <a:pt x="1317510" y="1832557"/>
                                </a:lnTo>
                                <a:lnTo>
                                  <a:pt x="1273929" y="1849368"/>
                                </a:lnTo>
                                <a:lnTo>
                                  <a:pt x="1229576" y="1864020"/>
                                </a:lnTo>
                                <a:lnTo>
                                  <a:pt x="1184557" y="1876479"/>
                                </a:lnTo>
                                <a:lnTo>
                                  <a:pt x="1138982" y="1886713"/>
                                </a:lnTo>
                                <a:lnTo>
                                  <a:pt x="1092958" y="1894699"/>
                                </a:lnTo>
                                <a:lnTo>
                                  <a:pt x="1046599" y="1900417"/>
                                </a:lnTo>
                                <a:lnTo>
                                  <a:pt x="1000015" y="1903853"/>
                                </a:lnTo>
                                <a:lnTo>
                                  <a:pt x="953318" y="1904999"/>
                                </a:lnTo>
                                <a:lnTo>
                                  <a:pt x="951681" y="1904999"/>
                                </a:lnTo>
                                <a:lnTo>
                                  <a:pt x="904984" y="1903853"/>
                                </a:lnTo>
                                <a:lnTo>
                                  <a:pt x="858400" y="1900416"/>
                                </a:lnTo>
                                <a:lnTo>
                                  <a:pt x="812040" y="1894698"/>
                                </a:lnTo>
                                <a:lnTo>
                                  <a:pt x="766017" y="1886713"/>
                                </a:lnTo>
                                <a:lnTo>
                                  <a:pt x="720441" y="1876478"/>
                                </a:lnTo>
                                <a:lnTo>
                                  <a:pt x="675422" y="1864020"/>
                                </a:lnTo>
                                <a:lnTo>
                                  <a:pt x="631069" y="1849368"/>
                                </a:lnTo>
                                <a:lnTo>
                                  <a:pt x="587488" y="1832557"/>
                                </a:lnTo>
                                <a:lnTo>
                                  <a:pt x="544785" y="1813628"/>
                                </a:lnTo>
                                <a:lnTo>
                                  <a:pt x="503061" y="1792626"/>
                                </a:lnTo>
                                <a:lnTo>
                                  <a:pt x="462419" y="1769602"/>
                                </a:lnTo>
                                <a:lnTo>
                                  <a:pt x="422955" y="1744612"/>
                                </a:lnTo>
                                <a:lnTo>
                                  <a:pt x="384765" y="1717715"/>
                                </a:lnTo>
                                <a:lnTo>
                                  <a:pt x="347941" y="1688978"/>
                                </a:lnTo>
                                <a:lnTo>
                                  <a:pt x="312571" y="1658467"/>
                                </a:lnTo>
                                <a:lnTo>
                                  <a:pt x="278740" y="1626258"/>
                                </a:lnTo>
                                <a:lnTo>
                                  <a:pt x="246531" y="1592428"/>
                                </a:lnTo>
                                <a:lnTo>
                                  <a:pt x="216021" y="1557058"/>
                                </a:lnTo>
                                <a:lnTo>
                                  <a:pt x="187283" y="1520233"/>
                                </a:lnTo>
                                <a:lnTo>
                                  <a:pt x="160387" y="1482043"/>
                                </a:lnTo>
                                <a:lnTo>
                                  <a:pt x="135396" y="1442580"/>
                                </a:lnTo>
                                <a:lnTo>
                                  <a:pt x="112373" y="1401937"/>
                                </a:lnTo>
                                <a:lnTo>
                                  <a:pt x="91371" y="1360214"/>
                                </a:lnTo>
                                <a:lnTo>
                                  <a:pt x="72442" y="1317510"/>
                                </a:lnTo>
                                <a:lnTo>
                                  <a:pt x="55631" y="1273929"/>
                                </a:lnTo>
                                <a:lnTo>
                                  <a:pt x="40979" y="1229576"/>
                                </a:lnTo>
                                <a:lnTo>
                                  <a:pt x="28520" y="1184558"/>
                                </a:lnTo>
                                <a:lnTo>
                                  <a:pt x="18286" y="1138982"/>
                                </a:lnTo>
                                <a:lnTo>
                                  <a:pt x="10300" y="1092959"/>
                                </a:lnTo>
                                <a:lnTo>
                                  <a:pt x="4582" y="1046599"/>
                                </a:lnTo>
                                <a:lnTo>
                                  <a:pt x="1146" y="1000015"/>
                                </a:lnTo>
                                <a:lnTo>
                                  <a:pt x="0" y="953318"/>
                                </a:lnTo>
                                <a:close/>
                              </a:path>
                            </a:pathLst>
                          </a:custGeom>
                          <a:ln w="571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298449"/>
                            <a:ext cx="1790699" cy="1777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852" y="27812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105" y="3095624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494" y="3419474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23837" y="3181349"/>
                            <a:ext cx="2733675" cy="240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3675" h="2400300">
                                <a:moveTo>
                                  <a:pt x="47625" y="2373147"/>
                                </a:moveTo>
                                <a:lnTo>
                                  <a:pt x="27165" y="2352675"/>
                                </a:lnTo>
                                <a:lnTo>
                                  <a:pt x="20472" y="2352675"/>
                                </a:lnTo>
                                <a:lnTo>
                                  <a:pt x="0" y="2373147"/>
                                </a:lnTo>
                                <a:lnTo>
                                  <a:pt x="0" y="2376716"/>
                                </a:lnTo>
                                <a:lnTo>
                                  <a:pt x="0" y="2379840"/>
                                </a:lnTo>
                                <a:lnTo>
                                  <a:pt x="20472" y="2400300"/>
                                </a:lnTo>
                                <a:lnTo>
                                  <a:pt x="27165" y="2400300"/>
                                </a:lnTo>
                                <a:lnTo>
                                  <a:pt x="47625" y="2379840"/>
                                </a:lnTo>
                                <a:lnTo>
                                  <a:pt x="47625" y="2373147"/>
                                </a:lnTo>
                                <a:close/>
                              </a:path>
                              <a:path w="2733675" h="2400300">
                                <a:moveTo>
                                  <a:pt x="47625" y="2163597"/>
                                </a:moveTo>
                                <a:lnTo>
                                  <a:pt x="27165" y="2143125"/>
                                </a:lnTo>
                                <a:lnTo>
                                  <a:pt x="20472" y="2143125"/>
                                </a:lnTo>
                                <a:lnTo>
                                  <a:pt x="0" y="2163597"/>
                                </a:lnTo>
                                <a:lnTo>
                                  <a:pt x="0" y="2167166"/>
                                </a:lnTo>
                                <a:lnTo>
                                  <a:pt x="0" y="2170290"/>
                                </a:lnTo>
                                <a:lnTo>
                                  <a:pt x="20472" y="2190750"/>
                                </a:lnTo>
                                <a:lnTo>
                                  <a:pt x="27165" y="2190750"/>
                                </a:lnTo>
                                <a:lnTo>
                                  <a:pt x="47625" y="2170290"/>
                                </a:lnTo>
                                <a:lnTo>
                                  <a:pt x="47625" y="2163597"/>
                                </a:lnTo>
                                <a:close/>
                              </a:path>
                              <a:path w="2733675" h="2400300">
                                <a:moveTo>
                                  <a:pt x="47625" y="1954047"/>
                                </a:moveTo>
                                <a:lnTo>
                                  <a:pt x="27165" y="1933575"/>
                                </a:lnTo>
                                <a:lnTo>
                                  <a:pt x="20472" y="1933575"/>
                                </a:lnTo>
                                <a:lnTo>
                                  <a:pt x="0" y="1954047"/>
                                </a:lnTo>
                                <a:lnTo>
                                  <a:pt x="0" y="1957616"/>
                                </a:lnTo>
                                <a:lnTo>
                                  <a:pt x="0" y="1960740"/>
                                </a:lnTo>
                                <a:lnTo>
                                  <a:pt x="20472" y="1981200"/>
                                </a:lnTo>
                                <a:lnTo>
                                  <a:pt x="27165" y="1981200"/>
                                </a:lnTo>
                                <a:lnTo>
                                  <a:pt x="47625" y="1960740"/>
                                </a:lnTo>
                                <a:lnTo>
                                  <a:pt x="47625" y="1954047"/>
                                </a:lnTo>
                                <a:close/>
                              </a:path>
                              <a:path w="2733675" h="2400300">
                                <a:moveTo>
                                  <a:pt x="47625" y="1754022"/>
                                </a:moveTo>
                                <a:lnTo>
                                  <a:pt x="27165" y="1733550"/>
                                </a:lnTo>
                                <a:lnTo>
                                  <a:pt x="20472" y="1733550"/>
                                </a:lnTo>
                                <a:lnTo>
                                  <a:pt x="0" y="1754022"/>
                                </a:lnTo>
                                <a:lnTo>
                                  <a:pt x="0" y="1757591"/>
                                </a:lnTo>
                                <a:lnTo>
                                  <a:pt x="0" y="1760715"/>
                                </a:lnTo>
                                <a:lnTo>
                                  <a:pt x="20472" y="1781175"/>
                                </a:lnTo>
                                <a:lnTo>
                                  <a:pt x="27165" y="1781175"/>
                                </a:lnTo>
                                <a:lnTo>
                                  <a:pt x="47625" y="1760715"/>
                                </a:lnTo>
                                <a:lnTo>
                                  <a:pt x="47625" y="1754022"/>
                                </a:lnTo>
                                <a:close/>
                              </a:path>
                              <a:path w="2733675" h="2400300">
                                <a:moveTo>
                                  <a:pt x="47625" y="1544472"/>
                                </a:moveTo>
                                <a:lnTo>
                                  <a:pt x="27165" y="1524000"/>
                                </a:lnTo>
                                <a:lnTo>
                                  <a:pt x="20472" y="1524000"/>
                                </a:lnTo>
                                <a:lnTo>
                                  <a:pt x="0" y="1544472"/>
                                </a:lnTo>
                                <a:lnTo>
                                  <a:pt x="0" y="1548041"/>
                                </a:lnTo>
                                <a:lnTo>
                                  <a:pt x="0" y="1551165"/>
                                </a:lnTo>
                                <a:lnTo>
                                  <a:pt x="20472" y="1571625"/>
                                </a:lnTo>
                                <a:lnTo>
                                  <a:pt x="27165" y="1571625"/>
                                </a:lnTo>
                                <a:lnTo>
                                  <a:pt x="47625" y="1551165"/>
                                </a:lnTo>
                                <a:lnTo>
                                  <a:pt x="47625" y="1544472"/>
                                </a:lnTo>
                                <a:close/>
                              </a:path>
                              <a:path w="2733675" h="2400300">
                                <a:moveTo>
                                  <a:pt x="47625" y="1334922"/>
                                </a:moveTo>
                                <a:lnTo>
                                  <a:pt x="27165" y="1314450"/>
                                </a:lnTo>
                                <a:lnTo>
                                  <a:pt x="20472" y="1314450"/>
                                </a:lnTo>
                                <a:lnTo>
                                  <a:pt x="0" y="1334922"/>
                                </a:lnTo>
                                <a:lnTo>
                                  <a:pt x="0" y="1338491"/>
                                </a:lnTo>
                                <a:lnTo>
                                  <a:pt x="0" y="1341615"/>
                                </a:lnTo>
                                <a:lnTo>
                                  <a:pt x="20472" y="1362075"/>
                                </a:lnTo>
                                <a:lnTo>
                                  <a:pt x="27165" y="1362075"/>
                                </a:lnTo>
                                <a:lnTo>
                                  <a:pt x="47625" y="1341615"/>
                                </a:lnTo>
                                <a:lnTo>
                                  <a:pt x="47625" y="1334922"/>
                                </a:lnTo>
                                <a:close/>
                              </a:path>
                              <a:path w="2733675" h="2400300">
                                <a:moveTo>
                                  <a:pt x="47625" y="1125372"/>
                                </a:moveTo>
                                <a:lnTo>
                                  <a:pt x="27165" y="1104900"/>
                                </a:lnTo>
                                <a:lnTo>
                                  <a:pt x="20472" y="1104900"/>
                                </a:lnTo>
                                <a:lnTo>
                                  <a:pt x="0" y="1125372"/>
                                </a:lnTo>
                                <a:lnTo>
                                  <a:pt x="0" y="1128941"/>
                                </a:lnTo>
                                <a:lnTo>
                                  <a:pt x="0" y="1132065"/>
                                </a:lnTo>
                                <a:lnTo>
                                  <a:pt x="20472" y="1152525"/>
                                </a:lnTo>
                                <a:lnTo>
                                  <a:pt x="27165" y="1152525"/>
                                </a:lnTo>
                                <a:lnTo>
                                  <a:pt x="47625" y="1132065"/>
                                </a:lnTo>
                                <a:lnTo>
                                  <a:pt x="47625" y="1125372"/>
                                </a:lnTo>
                                <a:close/>
                              </a:path>
                              <a:path w="2733675" h="2400300">
                                <a:moveTo>
                                  <a:pt x="47625" y="925347"/>
                                </a:moveTo>
                                <a:lnTo>
                                  <a:pt x="27165" y="904875"/>
                                </a:lnTo>
                                <a:lnTo>
                                  <a:pt x="20472" y="904875"/>
                                </a:lnTo>
                                <a:lnTo>
                                  <a:pt x="0" y="925347"/>
                                </a:lnTo>
                                <a:lnTo>
                                  <a:pt x="0" y="928916"/>
                                </a:lnTo>
                                <a:lnTo>
                                  <a:pt x="0" y="932040"/>
                                </a:lnTo>
                                <a:lnTo>
                                  <a:pt x="20472" y="952500"/>
                                </a:lnTo>
                                <a:lnTo>
                                  <a:pt x="27165" y="952500"/>
                                </a:lnTo>
                                <a:lnTo>
                                  <a:pt x="47625" y="932040"/>
                                </a:lnTo>
                                <a:lnTo>
                                  <a:pt x="47625" y="925347"/>
                                </a:lnTo>
                                <a:close/>
                              </a:path>
                              <a:path w="2733675" h="2400300">
                                <a:moveTo>
                                  <a:pt x="2733675" y="2335047"/>
                                </a:moveTo>
                                <a:lnTo>
                                  <a:pt x="2713215" y="2314575"/>
                                </a:lnTo>
                                <a:lnTo>
                                  <a:pt x="2706522" y="2314575"/>
                                </a:lnTo>
                                <a:lnTo>
                                  <a:pt x="2686050" y="2335047"/>
                                </a:lnTo>
                                <a:lnTo>
                                  <a:pt x="2686050" y="2338616"/>
                                </a:lnTo>
                                <a:lnTo>
                                  <a:pt x="2686050" y="2341740"/>
                                </a:lnTo>
                                <a:lnTo>
                                  <a:pt x="2706522" y="2362200"/>
                                </a:lnTo>
                                <a:lnTo>
                                  <a:pt x="2713215" y="2362200"/>
                                </a:lnTo>
                                <a:lnTo>
                                  <a:pt x="2733675" y="2341740"/>
                                </a:lnTo>
                                <a:lnTo>
                                  <a:pt x="2733675" y="2335047"/>
                                </a:lnTo>
                                <a:close/>
                              </a:path>
                              <a:path w="2733675" h="2400300">
                                <a:moveTo>
                                  <a:pt x="2733675" y="1973097"/>
                                </a:moveTo>
                                <a:lnTo>
                                  <a:pt x="2713215" y="1952625"/>
                                </a:lnTo>
                                <a:lnTo>
                                  <a:pt x="2706522" y="1952625"/>
                                </a:lnTo>
                                <a:lnTo>
                                  <a:pt x="2686050" y="1973097"/>
                                </a:lnTo>
                                <a:lnTo>
                                  <a:pt x="2686050" y="1976666"/>
                                </a:lnTo>
                                <a:lnTo>
                                  <a:pt x="2686050" y="1979790"/>
                                </a:lnTo>
                                <a:lnTo>
                                  <a:pt x="2706522" y="2000250"/>
                                </a:lnTo>
                                <a:lnTo>
                                  <a:pt x="2713215" y="2000250"/>
                                </a:lnTo>
                                <a:lnTo>
                                  <a:pt x="2733675" y="1979790"/>
                                </a:lnTo>
                                <a:lnTo>
                                  <a:pt x="2733675" y="1973097"/>
                                </a:lnTo>
                                <a:close/>
                              </a:path>
                              <a:path w="2733675" h="2400300">
                                <a:moveTo>
                                  <a:pt x="2733675" y="1620672"/>
                                </a:moveTo>
                                <a:lnTo>
                                  <a:pt x="2713215" y="1600200"/>
                                </a:lnTo>
                                <a:lnTo>
                                  <a:pt x="2706522" y="1600200"/>
                                </a:lnTo>
                                <a:lnTo>
                                  <a:pt x="2686050" y="1620672"/>
                                </a:lnTo>
                                <a:lnTo>
                                  <a:pt x="2686050" y="1624241"/>
                                </a:lnTo>
                                <a:lnTo>
                                  <a:pt x="2686050" y="1627365"/>
                                </a:lnTo>
                                <a:lnTo>
                                  <a:pt x="2706522" y="1647825"/>
                                </a:lnTo>
                                <a:lnTo>
                                  <a:pt x="2713215" y="1647825"/>
                                </a:lnTo>
                                <a:lnTo>
                                  <a:pt x="2733675" y="1627365"/>
                                </a:lnTo>
                                <a:lnTo>
                                  <a:pt x="2733675" y="1620672"/>
                                </a:lnTo>
                                <a:close/>
                              </a:path>
                              <a:path w="2733675" h="2400300">
                                <a:moveTo>
                                  <a:pt x="2733675" y="734847"/>
                                </a:moveTo>
                                <a:lnTo>
                                  <a:pt x="2713215" y="714375"/>
                                </a:lnTo>
                                <a:lnTo>
                                  <a:pt x="2706522" y="714375"/>
                                </a:lnTo>
                                <a:lnTo>
                                  <a:pt x="2686050" y="734847"/>
                                </a:lnTo>
                                <a:lnTo>
                                  <a:pt x="2686050" y="738416"/>
                                </a:lnTo>
                                <a:lnTo>
                                  <a:pt x="2686050" y="741540"/>
                                </a:lnTo>
                                <a:lnTo>
                                  <a:pt x="2706522" y="762000"/>
                                </a:lnTo>
                                <a:lnTo>
                                  <a:pt x="2713215" y="762000"/>
                                </a:lnTo>
                                <a:lnTo>
                                  <a:pt x="2733675" y="741540"/>
                                </a:lnTo>
                                <a:lnTo>
                                  <a:pt x="2733675" y="734847"/>
                                </a:lnTo>
                                <a:close/>
                              </a:path>
                              <a:path w="2733675" h="2400300">
                                <a:moveTo>
                                  <a:pt x="2733675" y="372897"/>
                                </a:moveTo>
                                <a:lnTo>
                                  <a:pt x="2713215" y="352425"/>
                                </a:lnTo>
                                <a:lnTo>
                                  <a:pt x="2706522" y="352425"/>
                                </a:lnTo>
                                <a:lnTo>
                                  <a:pt x="2686050" y="372897"/>
                                </a:lnTo>
                                <a:lnTo>
                                  <a:pt x="2686050" y="376466"/>
                                </a:lnTo>
                                <a:lnTo>
                                  <a:pt x="2686050" y="379590"/>
                                </a:lnTo>
                                <a:lnTo>
                                  <a:pt x="2706522" y="400050"/>
                                </a:lnTo>
                                <a:lnTo>
                                  <a:pt x="2713215" y="400050"/>
                                </a:lnTo>
                                <a:lnTo>
                                  <a:pt x="2733675" y="379590"/>
                                </a:lnTo>
                                <a:lnTo>
                                  <a:pt x="2733675" y="372897"/>
                                </a:lnTo>
                                <a:close/>
                              </a:path>
                              <a:path w="2733675" h="2400300">
                                <a:moveTo>
                                  <a:pt x="2733675" y="20472"/>
                                </a:moveTo>
                                <a:lnTo>
                                  <a:pt x="2713215" y="0"/>
                                </a:lnTo>
                                <a:lnTo>
                                  <a:pt x="2706522" y="0"/>
                                </a:lnTo>
                                <a:lnTo>
                                  <a:pt x="2686050" y="20472"/>
                                </a:lnTo>
                                <a:lnTo>
                                  <a:pt x="2686050" y="24041"/>
                                </a:lnTo>
                                <a:lnTo>
                                  <a:pt x="2686050" y="27165"/>
                                </a:lnTo>
                                <a:lnTo>
                                  <a:pt x="2706522" y="47625"/>
                                </a:lnTo>
                                <a:lnTo>
                                  <a:pt x="2713215" y="47625"/>
                                </a:lnTo>
                                <a:lnTo>
                                  <a:pt x="2733675" y="27165"/>
                                </a:lnTo>
                                <a:lnTo>
                                  <a:pt x="273367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67552" id="docshapegroup1" coordorigin="0,0" coordsize="11919,16858">
                <v:shape style="position:absolute;left:3920;top:3615;width:7999;height:13243" id="docshape2" coordorigin="3920,3615" coordsize="7999,13243" path="m11918,8360l11918,3615,3930,3615,3920,3615,3920,8360,3920,8500,3920,16858,11918,16858,11918,8360xe" filled="true" fillcolor="#f2f2f2" stroked="false">
                  <v:path arrowok="t"/>
                  <v:fill type="solid"/>
                </v:shape>
                <v:rect style="position:absolute;left:0;top:0;width:11919;height:3615" id="docshape3" filled="true" fillcolor="#df6665" stroked="false">
                  <v:fill type="solid"/>
                </v:rect>
                <v:shape style="position:absolute;left:435;top:360;width:3000;height:3000" id="docshape4" coordorigin="435,360" coordsize="3000,3000" path="m435,1861l435,1859,435,1840,438,1767,444,1694,454,1621,467,1548,484,1477,505,1406,529,1337,556,1268,587,1201,621,1136,658,1073,698,1011,741,951,787,894,836,839,887,786,941,736,997,689,1056,644,1116,602,1179,564,1243,528,1310,496,1377,467,1446,442,1516,419,1587,401,1659,385,1732,374,1805,366,1879,361,1934,360,1936,360,2010,362,2083,367,2156,376,2229,389,2300,405,2371,425,2441,448,2510,474,2577,504,2643,537,2707,573,2769,613,2829,655,2887,700,2943,748,2996,799,3047,852,3095,908,3140,966,3182,1026,3222,1088,3258,1152,3291,1218,3321,1285,3347,1354,3370,1424,3390,1495,3406,1566,3419,1639,3428,1712,3433,1785,3435,1859,3435,1861,3433,1935,3428,2008,3419,2081,3406,2154,3390,2225,3370,2296,3347,2366,3321,2435,3291,2502,3258,2568,3222,2632,3182,2694,3140,2754,3095,2812,3047,2868,2996,2921,2943,2972,2887,3020,2829,3065,2769,3107,2707,3147,2643,3183,2577,3216,2510,3246,2441,3272,2371,3295,2300,3315,2229,3331,2156,3344,2083,3353,2010,3358,1936,3360,1934,3360,1860,3358,1787,3353,1714,3344,1641,3331,1570,3315,1499,3295,1429,3272,1360,3246,1293,3216,1227,3183,1163,3147,1101,3107,1041,3065,983,3020,927,2972,874,2921,823,2868,775,2812,730,2754,688,2694,648,2632,612,2568,579,2502,549,2435,523,2366,500,2296,480,2225,464,2154,451,2081,442,2008,437,1935,435,1861xe" filled="false" stroked="true" strokeweight="4.5pt" strokecolor="#ffffff">
                  <v:path arrowok="t"/>
                  <v:stroke dashstyle="solid"/>
                </v:shape>
                <v:shape style="position:absolute;left:525;top:470;width:2820;height:2800" type="#_x0000_t75" id="docshape5" stroked="false">
                  <v:imagedata r:id="rId6" o:title=""/>
                </v:shape>
                <v:shape style="position:absolute;left:510;top:4380;width:317;height:317" type="#_x0000_t75" id="docshape6" stroked="false">
                  <v:imagedata r:id="rId7" o:title=""/>
                </v:shape>
                <v:shape style="position:absolute;left:530;top:4875;width:275;height:317" type="#_x0000_t75" id="docshape7" stroked="false">
                  <v:imagedata r:id="rId8" o:title=""/>
                </v:shape>
                <v:shape style="position:absolute;left:511;top:5385;width:315;height:317" type="#_x0000_t75" id="docshape8" stroked="false">
                  <v:imagedata r:id="rId9" o:title=""/>
                </v:shape>
                <v:shape style="position:absolute;left:509;top:5010;width:4305;height:3780" id="docshape9" coordorigin="510,5010" coordsize="4305,3780" path="m585,8747l584,8742,580,8733,578,8729,571,8722,567,8720,558,8716,553,8715,542,8715,537,8716,528,8720,524,8722,517,8729,515,8733,511,8742,510,8747,510,8753,510,8758,511,8763,515,8772,517,8776,524,8783,528,8785,537,8789,542,8790,553,8790,558,8789,567,8785,571,8783,578,8776,580,8772,584,8763,585,8758,585,8747xm585,8417l584,8412,580,8403,578,8399,571,8392,567,8390,558,8386,553,8385,542,8385,537,8386,528,8390,524,8392,517,8399,515,8403,511,8412,510,8417,510,8423,510,8428,511,8433,515,8442,517,8446,524,8453,528,8455,537,8459,542,8460,553,8460,558,8459,567,8455,571,8453,578,8446,580,8442,584,8433,585,8428,585,8417xm585,8087l584,8082,580,8073,578,8069,571,8062,567,8060,558,8056,553,8055,542,8055,537,8056,528,8060,524,8062,517,8069,515,8073,511,8082,510,8087,510,8093,510,8098,511,8103,515,8112,517,8116,524,8123,528,8125,537,8129,542,8130,553,8130,558,8129,567,8125,571,8123,578,8116,580,8112,584,8103,585,8098,585,8087xm585,7772l584,7767,580,7758,578,7754,571,7747,567,7745,558,7741,553,7740,542,7740,537,7741,528,7745,524,7747,517,7754,515,7758,511,7767,510,7772,510,7778,510,7783,511,7788,515,7797,517,7801,524,7808,528,7810,537,7814,542,7815,553,7815,558,7814,567,7810,571,7808,578,7801,580,7797,584,7788,585,7783,585,7772xm585,7442l584,7437,580,7428,578,7424,571,7417,567,7415,558,7411,553,7410,542,7410,537,7411,528,7415,524,7417,517,7424,515,7428,511,7437,510,7442,510,7448,510,7453,511,7458,515,7467,517,7471,524,7478,528,7480,537,7484,542,7485,553,7485,558,7484,567,7480,571,7478,578,7471,580,7467,584,7458,585,7453,585,7442xm585,7112l584,7107,580,7098,578,7094,571,7087,567,7085,558,7081,553,7080,542,7080,537,7081,528,7085,524,7087,517,7094,515,7098,511,7107,510,7112,510,7118,510,7123,511,7128,515,7137,517,7141,524,7148,528,7150,537,7154,542,7155,553,7155,558,7154,567,7150,571,7148,578,7141,580,7137,584,7128,585,7123,585,7112xm585,6782l584,6777,580,6768,578,6764,571,6757,567,6755,558,6751,553,6750,542,6750,537,6751,528,6755,524,6757,517,6764,515,6768,511,6777,510,6782,510,6788,510,6793,511,6798,515,6807,517,6811,524,6818,528,6820,537,6824,542,6825,553,6825,558,6824,567,6820,571,6818,578,6811,580,6807,584,6798,585,6793,585,6782xm585,6467l584,6462,580,6453,578,6449,571,6442,567,6440,558,6436,553,6435,542,6435,537,6436,528,6440,524,6442,517,6449,515,6453,511,6462,510,6467,510,6473,510,6478,511,6483,515,6492,517,6496,524,6503,528,6505,537,6509,542,6510,553,6510,558,6509,567,6505,571,6503,578,6496,580,6492,584,6483,585,6478,585,6467xm4815,8687l4814,8682,4810,8673,4808,8669,4801,8662,4797,8660,4788,8656,4783,8655,4772,8655,4767,8656,4758,8660,4754,8662,4747,8669,4745,8673,4741,8682,4740,8687,4740,8693,4740,8698,4741,8703,4745,8712,4747,8716,4754,8723,4758,8725,4767,8729,4772,8730,4783,8730,4788,8729,4797,8725,4801,8723,4808,8716,4810,8712,4814,8703,4815,8698,4815,8687xm4815,8117l4814,8112,4810,8103,4808,8099,4801,8092,4797,8090,4788,8086,4783,8085,4772,8085,4767,8086,4758,8090,4754,8092,4747,8099,4745,8103,4741,8112,4740,8117,4740,8123,4740,8128,4741,8133,4745,8142,4747,8146,4754,8153,4758,8155,4767,8159,4772,8160,4783,8160,4788,8159,4797,8155,4801,8153,4808,8146,4810,8142,4814,8133,4815,8128,4815,8117xm4815,7562l4814,7557,4810,7548,4808,7544,4801,7537,4797,7535,4788,7531,4783,7530,4772,7530,4767,7531,4758,7535,4754,7537,4747,7544,4745,7548,4741,7557,4740,7562,4740,7568,4740,7573,4741,7578,4745,7587,4747,7591,4754,7598,4758,7600,4767,7604,4772,7605,4783,7605,4788,7604,4797,7600,4801,7598,4808,7591,4810,7587,4814,7578,4815,7573,4815,7562xm4815,6167l4814,6162,4810,6153,4808,6149,4801,6142,4797,6140,4788,6136,4783,6135,4772,6135,4767,6136,4758,6140,4754,6142,4747,6149,4745,6153,4741,6162,4740,6167,4740,6173,4740,6178,4741,6183,4745,6192,4747,6196,4754,6203,4758,6205,4767,6209,4772,6210,4783,6210,4788,6209,4797,6205,4801,6203,4808,6196,4810,6192,4814,6183,4815,6178,4815,6167xm4815,5597l4814,5592,4810,5583,4808,5579,4801,5572,4797,5570,4788,5566,4783,5565,4772,5565,4767,5566,4758,5570,4754,5572,4747,5579,4745,5583,4741,5592,4740,5597,4740,5603,4740,5608,4741,5613,4745,5622,4747,5626,4754,5633,4758,5635,4767,5639,4772,5640,4783,5640,4788,5639,4797,5635,4801,5633,4808,5626,4810,5622,4814,5613,4815,5608,4815,5597xm4815,5042l4814,5037,4810,5028,4808,5024,4801,5017,4797,5015,4788,5011,4783,5010,4772,5010,4767,5011,4758,5015,4754,5017,4747,5024,4745,5028,4741,5037,4740,5042,4740,5048,4740,5053,4741,5058,4745,5067,4747,5071,4754,5078,4758,5080,4767,5084,4772,5085,4783,5085,4788,5084,4797,5080,4801,5078,4808,5071,4810,5067,4814,5058,4815,5053,4815,504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Microsoft Sans Serif"/>
          <w:smallCaps/>
          <w:color w:val="134E5C"/>
          <w:spacing w:val="-2"/>
        </w:rPr>
        <w:t>Education</w:t>
      </w:r>
    </w:p>
    <w:p>
      <w:pPr>
        <w:pStyle w:val="BodyText"/>
        <w:spacing w:before="43"/>
        <w:rPr>
          <w:rFonts w:ascii="Microsoft Sans Serif"/>
          <w:sz w:val="15"/>
        </w:rPr>
      </w:pPr>
    </w:p>
    <w:p>
      <w:pPr>
        <w:pStyle w:val="BodyText"/>
        <w:spacing w:line="278" w:lineRule="auto"/>
        <w:ind w:left="362" w:right="6760"/>
      </w:pPr>
      <w:r>
        <w:rPr>
          <w:color w:val="134E5C"/>
          <w:w w:val="105"/>
        </w:rPr>
        <w:t>Bachelor</w:t>
      </w:r>
      <w:r>
        <w:rPr>
          <w:color w:val="134E5C"/>
          <w:spacing w:val="-14"/>
          <w:w w:val="105"/>
        </w:rPr>
        <w:t> </w:t>
      </w:r>
      <w:r>
        <w:rPr>
          <w:color w:val="134E5C"/>
          <w:w w:val="105"/>
        </w:rPr>
        <w:t>of</w:t>
      </w:r>
      <w:r>
        <w:rPr>
          <w:color w:val="134E5C"/>
          <w:spacing w:val="-13"/>
          <w:w w:val="105"/>
        </w:rPr>
        <w:t> </w:t>
      </w:r>
      <w:r>
        <w:rPr>
          <w:color w:val="134E5C"/>
          <w:w w:val="105"/>
        </w:rPr>
        <w:t>Science</w:t>
      </w:r>
      <w:r>
        <w:rPr>
          <w:color w:val="134E5C"/>
          <w:spacing w:val="-13"/>
          <w:w w:val="105"/>
        </w:rPr>
        <w:t> </w:t>
      </w:r>
      <w:r>
        <w:rPr>
          <w:color w:val="134E5C"/>
          <w:w w:val="105"/>
        </w:rPr>
        <w:t>in</w:t>
      </w:r>
      <w:r>
        <w:rPr>
          <w:color w:val="134E5C"/>
          <w:spacing w:val="-13"/>
          <w:w w:val="105"/>
        </w:rPr>
        <w:t> </w:t>
      </w:r>
      <w:r>
        <w:rPr>
          <w:color w:val="134E5C"/>
          <w:w w:val="105"/>
        </w:rPr>
        <w:t>Construction </w:t>
      </w:r>
      <w:r>
        <w:rPr>
          <w:color w:val="134E5C"/>
          <w:spacing w:val="-2"/>
          <w:w w:val="105"/>
        </w:rPr>
        <w:t>Administration</w:t>
      </w:r>
    </w:p>
    <w:p>
      <w:pPr>
        <w:pStyle w:val="BodyText"/>
        <w:spacing w:line="192" w:lineRule="exact"/>
        <w:ind w:left="362"/>
      </w:pPr>
      <w:r>
        <w:rPr/>
        <w:t>Texas</w:t>
      </w:r>
      <w:r>
        <w:rPr>
          <w:spacing w:val="-3"/>
        </w:rPr>
        <w:t> </w:t>
      </w:r>
      <w:r>
        <w:rPr/>
        <w:t>State</w:t>
      </w:r>
      <w:r>
        <w:rPr>
          <w:spacing w:val="-2"/>
        </w:rPr>
        <w:t> </w:t>
      </w:r>
      <w:r>
        <w:rPr/>
        <w:t>University</w:t>
      </w:r>
      <w:r>
        <w:rPr>
          <w:spacing w:val="-2"/>
        </w:rPr>
        <w:t> </w:t>
      </w:r>
      <w:r>
        <w:rPr/>
        <w:t>|</w:t>
      </w:r>
      <w:r>
        <w:rPr>
          <w:spacing w:val="-2"/>
        </w:rPr>
        <w:t> </w:t>
      </w:r>
      <w:r>
        <w:rPr>
          <w:spacing w:val="-4"/>
        </w:rPr>
        <w:t>2008</w:t>
      </w:r>
    </w:p>
    <w:sectPr>
      <w:type w:val="continuous"/>
      <w:pgSz w:w="11920" w:h="16860"/>
      <w:pgMar w:top="560" w:bottom="280" w:left="141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5"/>
      <w:ind w:left="4280"/>
      <w:jc w:val="center"/>
      <w:outlineLvl w:val="1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2026-03-08T07:01:31Z</dcterms:created>
  <dcterms:modified xsi:type="dcterms:W3CDTF">2026-03-08T07:01:31Z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2026-03-08T00:00:00Z</vt:filetime>
  </property>
  <property fmtid="{D5CDD505-2E9C-101B-9397-08002B2CF9AE}" pid="5" name="Producer">
    <vt:lpwstr>Skia/PDF m121</vt:lpwstr>
  </property>
</Properties>
</file>